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5C82" w:rsidRPr="00965C82" w:rsidRDefault="00965C82" w:rsidP="00965C82">
      <w:pPr>
        <w:jc w:val="center"/>
        <w:rPr>
          <w:b/>
        </w:rPr>
      </w:pPr>
      <w:r w:rsidRPr="00965C82">
        <w:rPr>
          <w:b/>
        </w:rPr>
        <w:t xml:space="preserve">Муниципальный этап </w:t>
      </w:r>
    </w:p>
    <w:p w:rsidR="00965C82" w:rsidRPr="00965C82" w:rsidRDefault="00125BF8" w:rsidP="00125BF8">
      <w:pPr>
        <w:jc w:val="center"/>
        <w:rPr>
          <w:b/>
        </w:rPr>
      </w:pPr>
      <w:r w:rsidRPr="00965C82">
        <w:rPr>
          <w:b/>
        </w:rPr>
        <w:t>Всероссийск</w:t>
      </w:r>
      <w:r w:rsidR="00965C82" w:rsidRPr="00965C82">
        <w:rPr>
          <w:b/>
        </w:rPr>
        <w:t xml:space="preserve">ой </w:t>
      </w:r>
      <w:r w:rsidRPr="00965C82">
        <w:rPr>
          <w:b/>
        </w:rPr>
        <w:t>олимпиад</w:t>
      </w:r>
      <w:r w:rsidR="00965C82" w:rsidRPr="00965C82">
        <w:rPr>
          <w:b/>
        </w:rPr>
        <w:t>ы</w:t>
      </w:r>
      <w:r w:rsidRPr="00965C82">
        <w:rPr>
          <w:b/>
        </w:rPr>
        <w:t xml:space="preserve"> школьников </w:t>
      </w:r>
      <w:r w:rsidR="00965C82" w:rsidRPr="00965C82">
        <w:rPr>
          <w:b/>
        </w:rPr>
        <w:t xml:space="preserve">по физической культуре </w:t>
      </w:r>
    </w:p>
    <w:p w:rsidR="00125BF8" w:rsidRPr="00965C82" w:rsidRDefault="00965C82" w:rsidP="00125BF8">
      <w:pPr>
        <w:jc w:val="center"/>
        <w:rPr>
          <w:b/>
        </w:rPr>
      </w:pPr>
      <w:proofErr w:type="gramStart"/>
      <w:r w:rsidRPr="00965C82">
        <w:rPr>
          <w:b/>
        </w:rPr>
        <w:t>в</w:t>
      </w:r>
      <w:proofErr w:type="gramEnd"/>
      <w:r w:rsidRPr="00965C82">
        <w:rPr>
          <w:b/>
        </w:rPr>
        <w:t xml:space="preserve"> Томской области в </w:t>
      </w:r>
      <w:r w:rsidR="00125BF8" w:rsidRPr="00965C82">
        <w:rPr>
          <w:b/>
        </w:rPr>
        <w:t>2024-2025 учебно</w:t>
      </w:r>
      <w:r w:rsidRPr="00965C82">
        <w:rPr>
          <w:b/>
        </w:rPr>
        <w:t>м</w:t>
      </w:r>
      <w:r w:rsidR="00125BF8" w:rsidRPr="00965C82">
        <w:rPr>
          <w:b/>
        </w:rPr>
        <w:t xml:space="preserve"> год</w:t>
      </w:r>
      <w:r w:rsidRPr="00965C82">
        <w:rPr>
          <w:b/>
        </w:rPr>
        <w:t>у</w:t>
      </w:r>
    </w:p>
    <w:p w:rsidR="00355C32" w:rsidRDefault="00355C32" w:rsidP="00965C82">
      <w:pPr>
        <w:jc w:val="center"/>
        <w:rPr>
          <w:b/>
          <w:i/>
        </w:rPr>
      </w:pPr>
    </w:p>
    <w:p w:rsidR="00965C82" w:rsidRPr="00965C82" w:rsidRDefault="00965C82" w:rsidP="00965C82">
      <w:pPr>
        <w:jc w:val="center"/>
        <w:rPr>
          <w:b/>
          <w:i/>
        </w:rPr>
      </w:pPr>
      <w:bookmarkStart w:id="0" w:name="_GoBack"/>
      <w:bookmarkEnd w:id="0"/>
      <w:r w:rsidRPr="00965C82">
        <w:rPr>
          <w:b/>
          <w:i/>
        </w:rPr>
        <w:t xml:space="preserve">Гимнастика </w:t>
      </w:r>
    </w:p>
    <w:p w:rsidR="00355C32" w:rsidRDefault="00125BF8" w:rsidP="00125BF8">
      <w:pPr>
        <w:jc w:val="center"/>
        <w:rPr>
          <w:b/>
        </w:rPr>
      </w:pPr>
      <w:r w:rsidRPr="00965C82">
        <w:rPr>
          <w:b/>
        </w:rPr>
        <w:t>7-8 класс</w:t>
      </w:r>
      <w:r w:rsidR="00965C82" w:rsidRPr="00965C82">
        <w:rPr>
          <w:b/>
        </w:rPr>
        <w:t>ы</w:t>
      </w:r>
    </w:p>
    <w:p w:rsidR="00125BF8" w:rsidRPr="007E0372" w:rsidRDefault="00965C82" w:rsidP="00125BF8">
      <w:pPr>
        <w:jc w:val="center"/>
      </w:pPr>
      <w:r w:rsidRPr="00965C82">
        <w:rPr>
          <w:b/>
        </w:rPr>
        <w:t xml:space="preserve"> (</w:t>
      </w:r>
      <w:proofErr w:type="gramStart"/>
      <w:r w:rsidRPr="00965C82">
        <w:rPr>
          <w:b/>
        </w:rPr>
        <w:t>девушки</w:t>
      </w:r>
      <w:proofErr w:type="gramEnd"/>
      <w:r>
        <w:t>)</w:t>
      </w:r>
    </w:p>
    <w:p w:rsidR="00125BF8" w:rsidRDefault="00125BF8"/>
    <w:p w:rsidR="00226A7F" w:rsidRDefault="00226A7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7743"/>
        <w:gridCol w:w="1383"/>
      </w:tblGrid>
      <w:tr w:rsidR="00226A7F" w:rsidRPr="00D749AD" w:rsidTr="00E80A41">
        <w:tc>
          <w:tcPr>
            <w:tcW w:w="0" w:type="auto"/>
            <w:shd w:val="clear" w:color="auto" w:fill="auto"/>
          </w:tcPr>
          <w:p w:rsidR="00226A7F" w:rsidRPr="00D749AD" w:rsidRDefault="00226A7F" w:rsidP="00E80A41">
            <w:pPr>
              <w:jc w:val="both"/>
              <w:rPr>
                <w:rFonts w:eastAsia="Calibri"/>
                <w:lang w:eastAsia="en-US"/>
              </w:rPr>
            </w:pPr>
            <w:r w:rsidRPr="00D749AD"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7743" w:type="dxa"/>
            <w:shd w:val="clear" w:color="auto" w:fill="auto"/>
          </w:tcPr>
          <w:p w:rsidR="00226A7F" w:rsidRPr="00D749AD" w:rsidRDefault="00965C82" w:rsidP="00E80A4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</w:t>
            </w:r>
            <w:r w:rsidR="00226A7F" w:rsidRPr="00D749AD">
              <w:rPr>
                <w:rFonts w:eastAsia="Calibri"/>
                <w:lang w:eastAsia="en-US"/>
              </w:rPr>
              <w:t>одержание</w:t>
            </w:r>
            <w:r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383" w:type="dxa"/>
            <w:shd w:val="clear" w:color="auto" w:fill="auto"/>
          </w:tcPr>
          <w:p w:rsidR="00226A7F" w:rsidRPr="00D749AD" w:rsidRDefault="00965C82" w:rsidP="00E80A41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Б</w:t>
            </w:r>
            <w:r w:rsidR="00226A7F" w:rsidRPr="00D749AD">
              <w:rPr>
                <w:rFonts w:eastAsia="Calibri"/>
                <w:lang w:eastAsia="en-US"/>
              </w:rPr>
              <w:t>аллы</w:t>
            </w:r>
          </w:p>
        </w:tc>
      </w:tr>
      <w:tr w:rsidR="00226A7F" w:rsidRPr="00D749AD" w:rsidTr="00E80A41">
        <w:tc>
          <w:tcPr>
            <w:tcW w:w="0" w:type="auto"/>
            <w:shd w:val="clear" w:color="auto" w:fill="auto"/>
          </w:tcPr>
          <w:p w:rsidR="00226A7F" w:rsidRPr="00D749AD" w:rsidRDefault="00226A7F" w:rsidP="00E80A41">
            <w:pPr>
              <w:jc w:val="both"/>
              <w:rPr>
                <w:rFonts w:eastAsia="Calibri"/>
                <w:lang w:eastAsia="en-US"/>
              </w:rPr>
            </w:pPr>
            <w:r w:rsidRPr="00D749AD">
              <w:rPr>
                <w:rFonts w:eastAsia="Calibri"/>
                <w:lang w:eastAsia="en-US"/>
              </w:rPr>
              <w:t>1</w:t>
            </w:r>
          </w:p>
        </w:tc>
        <w:tc>
          <w:tcPr>
            <w:tcW w:w="7743" w:type="dxa"/>
            <w:shd w:val="clear" w:color="auto" w:fill="auto"/>
          </w:tcPr>
          <w:p w:rsidR="00226A7F" w:rsidRDefault="00226A7F" w:rsidP="00E80A41">
            <w:pPr>
              <w:spacing w:line="276" w:lineRule="auto"/>
              <w:rPr>
                <w:rFonts w:eastAsia="Calibri"/>
                <w:lang w:eastAsia="en-US"/>
              </w:rPr>
            </w:pPr>
            <w:proofErr w:type="spellStart"/>
            <w:r w:rsidRPr="00D749AD">
              <w:rPr>
                <w:rFonts w:eastAsia="Calibri"/>
                <w:lang w:eastAsia="en-US"/>
              </w:rPr>
              <w:t>И.п</w:t>
            </w:r>
            <w:proofErr w:type="spellEnd"/>
            <w:r w:rsidRPr="00D749AD">
              <w:rPr>
                <w:rFonts w:eastAsia="Calibri"/>
                <w:lang w:eastAsia="en-US"/>
              </w:rPr>
              <w:t>. —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D749AD">
              <w:rPr>
                <w:rFonts w:eastAsia="Calibri"/>
                <w:lang w:eastAsia="en-US"/>
              </w:rPr>
              <w:t>стойка</w:t>
            </w:r>
            <w:r>
              <w:rPr>
                <w:rFonts w:eastAsia="Calibri"/>
                <w:lang w:eastAsia="en-US"/>
              </w:rPr>
              <w:t xml:space="preserve"> на одной, другая на носок, руки в стороны</w:t>
            </w:r>
            <w:r w:rsidRPr="00D749AD">
              <w:rPr>
                <w:rFonts w:eastAsia="Calibri"/>
                <w:lang w:eastAsia="en-US"/>
              </w:rPr>
              <w:t>.</w:t>
            </w:r>
          </w:p>
          <w:p w:rsidR="00226A7F" w:rsidRPr="00D749AD" w:rsidRDefault="00226A7F" w:rsidP="008C2E02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Шагом поворот на </w:t>
            </w:r>
            <w:r w:rsidRPr="00D749AD">
              <w:rPr>
                <w:rFonts w:eastAsia="Calibri"/>
                <w:lang w:eastAsia="en-US"/>
              </w:rPr>
              <w:t>360°</w:t>
            </w:r>
            <w:r>
              <w:rPr>
                <w:rFonts w:eastAsia="Calibri"/>
                <w:lang w:eastAsia="en-US"/>
              </w:rPr>
              <w:t xml:space="preserve"> на одной, другая согнута, носок к колену</w:t>
            </w:r>
            <w:r w:rsidR="008C2E02">
              <w:rPr>
                <w:rFonts w:eastAsia="Calibri"/>
                <w:lang w:eastAsia="en-US"/>
              </w:rPr>
              <w:t xml:space="preserve"> в стойку руки в стороны. </w:t>
            </w:r>
          </w:p>
        </w:tc>
        <w:tc>
          <w:tcPr>
            <w:tcW w:w="1383" w:type="dxa"/>
            <w:shd w:val="clear" w:color="auto" w:fill="auto"/>
          </w:tcPr>
          <w:p w:rsidR="00226A7F" w:rsidRPr="00D749AD" w:rsidRDefault="00226A7F" w:rsidP="00E80A41">
            <w:pPr>
              <w:jc w:val="both"/>
              <w:rPr>
                <w:rFonts w:eastAsia="Calibri"/>
                <w:lang w:eastAsia="en-US"/>
              </w:rPr>
            </w:pPr>
            <w:r w:rsidRPr="00D749AD">
              <w:rPr>
                <w:rFonts w:eastAsia="Calibri"/>
                <w:lang w:eastAsia="en-US"/>
              </w:rPr>
              <w:t>1,0 балл</w:t>
            </w:r>
          </w:p>
        </w:tc>
      </w:tr>
      <w:tr w:rsidR="00226A7F" w:rsidRPr="00D749AD" w:rsidTr="00E80A41">
        <w:tc>
          <w:tcPr>
            <w:tcW w:w="0" w:type="auto"/>
            <w:shd w:val="clear" w:color="auto" w:fill="auto"/>
          </w:tcPr>
          <w:p w:rsidR="00226A7F" w:rsidRPr="00D749AD" w:rsidRDefault="00226A7F" w:rsidP="00E80A41">
            <w:pPr>
              <w:jc w:val="both"/>
              <w:rPr>
                <w:rFonts w:eastAsia="Calibri"/>
                <w:lang w:eastAsia="en-US"/>
              </w:rPr>
            </w:pPr>
            <w:r w:rsidRPr="00D749AD">
              <w:rPr>
                <w:rFonts w:eastAsia="Calibri"/>
                <w:lang w:eastAsia="en-US"/>
              </w:rPr>
              <w:t>2</w:t>
            </w:r>
          </w:p>
        </w:tc>
        <w:tc>
          <w:tcPr>
            <w:tcW w:w="7743" w:type="dxa"/>
            <w:shd w:val="clear" w:color="auto" w:fill="auto"/>
          </w:tcPr>
          <w:p w:rsidR="00226A7F" w:rsidRPr="00D749AD" w:rsidRDefault="00226A7F" w:rsidP="00E80A41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Фронтальное р</w:t>
            </w:r>
            <w:r w:rsidRPr="00D749AD">
              <w:rPr>
                <w:rFonts w:eastAsia="Calibri"/>
                <w:lang w:eastAsia="en-US"/>
              </w:rPr>
              <w:t>авновесие на правой (левой), левая (правая) в сторону на 90°</w:t>
            </w:r>
            <w:r>
              <w:rPr>
                <w:rFonts w:eastAsia="Calibri"/>
                <w:lang w:eastAsia="en-US"/>
              </w:rPr>
              <w:t xml:space="preserve">.  </w:t>
            </w:r>
            <w:r w:rsidRPr="00D749AD">
              <w:rPr>
                <w:rFonts w:eastAsia="Calibri"/>
                <w:lang w:eastAsia="en-US"/>
              </w:rPr>
              <w:t xml:space="preserve">  </w:t>
            </w:r>
            <w:r>
              <w:rPr>
                <w:rFonts w:eastAsia="Calibri"/>
                <w:lang w:eastAsia="en-US"/>
              </w:rPr>
              <w:t>П</w:t>
            </w:r>
            <w:r w:rsidRPr="00D749AD">
              <w:rPr>
                <w:rFonts w:eastAsia="Calibri"/>
                <w:lang w:eastAsia="en-US"/>
              </w:rPr>
              <w:t>риставляя ногу упор присев</w:t>
            </w:r>
            <w:r>
              <w:rPr>
                <w:rFonts w:eastAsia="Calibri"/>
                <w:lang w:eastAsia="en-US"/>
              </w:rPr>
              <w:t>.</w:t>
            </w:r>
          </w:p>
        </w:tc>
        <w:tc>
          <w:tcPr>
            <w:tcW w:w="1383" w:type="dxa"/>
            <w:shd w:val="clear" w:color="auto" w:fill="auto"/>
          </w:tcPr>
          <w:p w:rsidR="00226A7F" w:rsidRPr="00D749AD" w:rsidRDefault="00965C82" w:rsidP="00E80A41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1,0</w:t>
            </w:r>
          </w:p>
        </w:tc>
      </w:tr>
      <w:tr w:rsidR="00226A7F" w:rsidRPr="00D749AD" w:rsidTr="00E80A41">
        <w:tc>
          <w:tcPr>
            <w:tcW w:w="0" w:type="auto"/>
            <w:shd w:val="clear" w:color="auto" w:fill="auto"/>
          </w:tcPr>
          <w:p w:rsidR="00226A7F" w:rsidRPr="00D749AD" w:rsidRDefault="00226A7F" w:rsidP="00E80A41">
            <w:pPr>
              <w:jc w:val="both"/>
              <w:rPr>
                <w:rFonts w:eastAsia="Calibri"/>
                <w:lang w:eastAsia="en-US"/>
              </w:rPr>
            </w:pPr>
            <w:r w:rsidRPr="00D749AD">
              <w:rPr>
                <w:rFonts w:eastAsia="Calibri"/>
                <w:lang w:eastAsia="en-US"/>
              </w:rPr>
              <w:t>3</w:t>
            </w:r>
          </w:p>
        </w:tc>
        <w:tc>
          <w:tcPr>
            <w:tcW w:w="7743" w:type="dxa"/>
            <w:shd w:val="clear" w:color="auto" w:fill="auto"/>
          </w:tcPr>
          <w:p w:rsidR="00226A7F" w:rsidRPr="00D749AD" w:rsidRDefault="00226A7F" w:rsidP="008B0735">
            <w:pPr>
              <w:rPr>
                <w:rFonts w:eastAsia="Calibri"/>
                <w:lang w:eastAsia="en-US"/>
              </w:rPr>
            </w:pPr>
            <w:r w:rsidRPr="00D749AD">
              <w:rPr>
                <w:rFonts w:eastAsia="Calibri"/>
                <w:lang w:eastAsia="en-US"/>
              </w:rPr>
              <w:t>Кувырок вперёд в сед с наклоном вперёд, руки вверх (обозначить) и перекат назад с прямыми нога</w:t>
            </w:r>
            <w:r w:rsidRPr="00D749AD">
              <w:rPr>
                <w:rFonts w:eastAsia="Calibri"/>
                <w:lang w:eastAsia="en-US"/>
              </w:rPr>
              <w:softHyphen/>
              <w:t xml:space="preserve">ми в стойку на лопатках без помощи рук (держать) </w:t>
            </w:r>
          </w:p>
        </w:tc>
        <w:tc>
          <w:tcPr>
            <w:tcW w:w="1383" w:type="dxa"/>
            <w:shd w:val="clear" w:color="auto" w:fill="auto"/>
          </w:tcPr>
          <w:p w:rsidR="00226A7F" w:rsidRPr="00D749AD" w:rsidRDefault="008C2E02" w:rsidP="008C2E02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1,0 + 2,0</w:t>
            </w:r>
          </w:p>
        </w:tc>
      </w:tr>
      <w:tr w:rsidR="00226A7F" w:rsidRPr="00D749AD" w:rsidTr="00E80A41">
        <w:tc>
          <w:tcPr>
            <w:tcW w:w="0" w:type="auto"/>
            <w:shd w:val="clear" w:color="auto" w:fill="auto"/>
          </w:tcPr>
          <w:p w:rsidR="00226A7F" w:rsidRPr="00D749AD" w:rsidRDefault="00226A7F" w:rsidP="00E80A41">
            <w:pPr>
              <w:jc w:val="both"/>
              <w:rPr>
                <w:rFonts w:eastAsia="Calibri"/>
                <w:lang w:eastAsia="en-US"/>
              </w:rPr>
            </w:pPr>
            <w:r w:rsidRPr="00D749AD">
              <w:rPr>
                <w:rFonts w:eastAsia="Calibri"/>
                <w:lang w:eastAsia="en-US"/>
              </w:rPr>
              <w:t>4</w:t>
            </w:r>
          </w:p>
        </w:tc>
        <w:tc>
          <w:tcPr>
            <w:tcW w:w="7743" w:type="dxa"/>
            <w:shd w:val="clear" w:color="auto" w:fill="auto"/>
          </w:tcPr>
          <w:p w:rsidR="00226A7F" w:rsidRPr="00D749AD" w:rsidRDefault="00226A7F" w:rsidP="00E80A41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Лечь, сгибая руки и ноги, мост (держать), лечь поворот в упор лёж</w:t>
            </w:r>
            <w:r w:rsidR="00965C82">
              <w:rPr>
                <w:rFonts w:eastAsia="Calibri"/>
                <w:lang w:eastAsia="en-US"/>
              </w:rPr>
              <w:t xml:space="preserve">а, согнув руки </w:t>
            </w:r>
            <w:r w:rsidR="008C2E02">
              <w:rPr>
                <w:rFonts w:eastAsia="Calibri"/>
                <w:lang w:eastAsia="en-US"/>
              </w:rPr>
              <w:t>–</w:t>
            </w:r>
            <w:r>
              <w:rPr>
                <w:rFonts w:eastAsia="Calibri"/>
                <w:lang w:eastAsia="en-US"/>
              </w:rPr>
              <w:t xml:space="preserve"> </w:t>
            </w:r>
            <w:r w:rsidR="008C2E02">
              <w:rPr>
                <w:rFonts w:eastAsia="Calibri"/>
                <w:lang w:eastAsia="en-US"/>
              </w:rPr>
              <w:t xml:space="preserve">упор сидя на пятках – </w:t>
            </w:r>
            <w:r>
              <w:rPr>
                <w:rFonts w:eastAsia="Calibri"/>
                <w:lang w:eastAsia="en-US"/>
              </w:rPr>
              <w:t>упор присев</w:t>
            </w:r>
          </w:p>
        </w:tc>
        <w:tc>
          <w:tcPr>
            <w:tcW w:w="1383" w:type="dxa"/>
            <w:shd w:val="clear" w:color="auto" w:fill="auto"/>
          </w:tcPr>
          <w:p w:rsidR="00226A7F" w:rsidRPr="00D749AD" w:rsidRDefault="008C2E02" w:rsidP="00E80A41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 w:rsidR="00226A7F" w:rsidRPr="00D749AD">
              <w:rPr>
                <w:rFonts w:eastAsia="Calibri"/>
                <w:lang w:eastAsia="en-US"/>
              </w:rPr>
              <w:t>,0</w:t>
            </w:r>
          </w:p>
        </w:tc>
      </w:tr>
      <w:tr w:rsidR="00226A7F" w:rsidRPr="00D749AD" w:rsidTr="00E80A41">
        <w:tc>
          <w:tcPr>
            <w:tcW w:w="0" w:type="auto"/>
            <w:shd w:val="clear" w:color="auto" w:fill="auto"/>
          </w:tcPr>
          <w:p w:rsidR="00226A7F" w:rsidRPr="00D749AD" w:rsidRDefault="00226A7F" w:rsidP="00E80A41">
            <w:pPr>
              <w:jc w:val="both"/>
              <w:rPr>
                <w:rFonts w:eastAsia="Calibri"/>
                <w:lang w:eastAsia="en-US"/>
              </w:rPr>
            </w:pPr>
            <w:r w:rsidRPr="00D749AD">
              <w:rPr>
                <w:rFonts w:eastAsia="Calibri"/>
                <w:lang w:eastAsia="en-US"/>
              </w:rPr>
              <w:t>5</w:t>
            </w:r>
          </w:p>
        </w:tc>
        <w:tc>
          <w:tcPr>
            <w:tcW w:w="7743" w:type="dxa"/>
            <w:shd w:val="clear" w:color="auto" w:fill="auto"/>
          </w:tcPr>
          <w:p w:rsidR="00226A7F" w:rsidRPr="003D52AF" w:rsidRDefault="00965C82" w:rsidP="008A5FCE">
            <w:pPr>
              <w:tabs>
                <w:tab w:val="left" w:pos="642"/>
              </w:tabs>
              <w:spacing w:line="238" w:lineRule="exact"/>
              <w:ind w:right="2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Кувырок назад – </w:t>
            </w:r>
            <w:r w:rsidR="00226A7F" w:rsidRPr="003D52AF">
              <w:rPr>
                <w:rFonts w:eastAsia="Calibri"/>
              </w:rPr>
              <w:t>кувырок назад согн</w:t>
            </w:r>
            <w:r>
              <w:rPr>
                <w:rFonts w:eastAsia="Calibri"/>
              </w:rPr>
              <w:t xml:space="preserve">увшись в упор стоя ноги </w:t>
            </w:r>
            <w:proofErr w:type="gramStart"/>
            <w:r>
              <w:rPr>
                <w:rFonts w:eastAsia="Calibri"/>
              </w:rPr>
              <w:t>врозь  -</w:t>
            </w:r>
            <w:proofErr w:type="gramEnd"/>
            <w:r>
              <w:rPr>
                <w:rFonts w:eastAsia="Calibri"/>
              </w:rPr>
              <w:t xml:space="preserve"> </w:t>
            </w:r>
            <w:r w:rsidR="00226A7F" w:rsidRPr="003D52AF">
              <w:rPr>
                <w:rFonts w:eastAsia="Calibri"/>
              </w:rPr>
              <w:t xml:space="preserve">выпрямиться в стойку ноги врозь, руки вверх </w:t>
            </w:r>
          </w:p>
        </w:tc>
        <w:tc>
          <w:tcPr>
            <w:tcW w:w="1383" w:type="dxa"/>
            <w:shd w:val="clear" w:color="auto" w:fill="auto"/>
          </w:tcPr>
          <w:p w:rsidR="00226A7F" w:rsidRPr="00D749AD" w:rsidRDefault="008C2E02" w:rsidP="00E80A41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 w:rsidR="00226A7F" w:rsidRPr="00D749AD">
              <w:rPr>
                <w:rFonts w:eastAsia="Calibri"/>
                <w:lang w:eastAsia="en-US"/>
              </w:rPr>
              <w:t>,0</w:t>
            </w:r>
          </w:p>
        </w:tc>
      </w:tr>
      <w:tr w:rsidR="00226A7F" w:rsidRPr="00D749AD" w:rsidTr="00E80A41">
        <w:tc>
          <w:tcPr>
            <w:tcW w:w="0" w:type="auto"/>
            <w:shd w:val="clear" w:color="auto" w:fill="auto"/>
          </w:tcPr>
          <w:p w:rsidR="00226A7F" w:rsidRPr="00D749AD" w:rsidRDefault="00226A7F" w:rsidP="00E80A41">
            <w:pPr>
              <w:jc w:val="both"/>
              <w:rPr>
                <w:rFonts w:eastAsia="Calibri"/>
                <w:lang w:eastAsia="en-US"/>
              </w:rPr>
            </w:pPr>
            <w:r w:rsidRPr="00D749AD">
              <w:rPr>
                <w:rFonts w:eastAsia="Calibri"/>
                <w:lang w:eastAsia="en-US"/>
              </w:rPr>
              <w:t>6</w:t>
            </w:r>
          </w:p>
        </w:tc>
        <w:tc>
          <w:tcPr>
            <w:tcW w:w="7743" w:type="dxa"/>
            <w:shd w:val="clear" w:color="auto" w:fill="auto"/>
          </w:tcPr>
          <w:p w:rsidR="00226A7F" w:rsidRPr="00D749AD" w:rsidRDefault="00226A7F" w:rsidP="008A5FCE">
            <w:pPr>
              <w:rPr>
                <w:rFonts w:eastAsia="Calibri"/>
                <w:lang w:eastAsia="en-US"/>
              </w:rPr>
            </w:pPr>
            <w:r w:rsidRPr="00D749AD">
              <w:rPr>
                <w:rFonts w:eastAsia="Calibri"/>
                <w:lang w:eastAsia="en-US"/>
              </w:rPr>
              <w:t>Махом одной, толчком другой</w:t>
            </w:r>
            <w:r w:rsidR="00965C82">
              <w:rPr>
                <w:rFonts w:eastAsia="Calibri"/>
                <w:lang w:eastAsia="en-US"/>
              </w:rPr>
              <w:t xml:space="preserve"> два переворота влево (вправо – </w:t>
            </w:r>
            <w:r w:rsidRPr="00D749AD">
              <w:rPr>
                <w:rFonts w:eastAsia="Calibri"/>
                <w:lang w:eastAsia="en-US"/>
              </w:rPr>
              <w:t>«ко</w:t>
            </w:r>
            <w:r>
              <w:rPr>
                <w:rFonts w:eastAsia="Calibri"/>
                <w:lang w:eastAsia="en-US"/>
              </w:rPr>
              <w:t>лёса») в стойку ноги врозь, руки</w:t>
            </w:r>
            <w:r w:rsidRPr="00D749AD">
              <w:rPr>
                <w:rFonts w:eastAsia="Calibri"/>
                <w:lang w:eastAsia="en-US"/>
              </w:rPr>
              <w:t xml:space="preserve"> в стороны — приставляя правую (левую) с поворотом направо (налево) в стойку, руки в стороны </w:t>
            </w:r>
          </w:p>
        </w:tc>
        <w:tc>
          <w:tcPr>
            <w:tcW w:w="1383" w:type="dxa"/>
            <w:shd w:val="clear" w:color="auto" w:fill="auto"/>
          </w:tcPr>
          <w:p w:rsidR="00226A7F" w:rsidRPr="00D749AD" w:rsidRDefault="008C2E02" w:rsidP="00E80A41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</w:rPr>
              <w:t>2,0</w:t>
            </w:r>
          </w:p>
        </w:tc>
      </w:tr>
      <w:tr w:rsidR="00226A7F" w:rsidRPr="00D749AD" w:rsidTr="00E80A41">
        <w:tc>
          <w:tcPr>
            <w:tcW w:w="0" w:type="auto"/>
            <w:shd w:val="clear" w:color="auto" w:fill="auto"/>
          </w:tcPr>
          <w:p w:rsidR="00226A7F" w:rsidRPr="00D749AD" w:rsidRDefault="00226A7F" w:rsidP="00E80A41">
            <w:pPr>
              <w:jc w:val="both"/>
              <w:rPr>
                <w:rFonts w:eastAsia="Calibri"/>
                <w:lang w:eastAsia="en-US"/>
              </w:rPr>
            </w:pPr>
            <w:r w:rsidRPr="00D749AD">
              <w:rPr>
                <w:rFonts w:eastAsia="Calibri"/>
                <w:lang w:eastAsia="en-US"/>
              </w:rPr>
              <w:t>7</w:t>
            </w:r>
          </w:p>
        </w:tc>
        <w:tc>
          <w:tcPr>
            <w:tcW w:w="7743" w:type="dxa"/>
            <w:shd w:val="clear" w:color="auto" w:fill="auto"/>
          </w:tcPr>
          <w:p w:rsidR="00226A7F" w:rsidRPr="003D52AF" w:rsidRDefault="008C2E02" w:rsidP="00E80A41">
            <w:pPr>
              <w:tabs>
                <w:tab w:val="left" w:pos="642"/>
              </w:tabs>
              <w:spacing w:line="238" w:lineRule="exact"/>
              <w:ind w:right="2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Прыжок прогнувшись</w:t>
            </w:r>
          </w:p>
        </w:tc>
        <w:tc>
          <w:tcPr>
            <w:tcW w:w="1383" w:type="dxa"/>
            <w:shd w:val="clear" w:color="auto" w:fill="auto"/>
          </w:tcPr>
          <w:p w:rsidR="00226A7F" w:rsidRPr="00D749AD" w:rsidRDefault="008C2E02" w:rsidP="00E80A41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</w:rPr>
              <w:t>1,0</w:t>
            </w:r>
          </w:p>
        </w:tc>
      </w:tr>
    </w:tbl>
    <w:p w:rsidR="00226A7F" w:rsidRPr="00125BF8" w:rsidRDefault="00226A7F"/>
    <w:sectPr w:rsidR="00226A7F" w:rsidRPr="00125B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4DA"/>
    <w:rsid w:val="00035206"/>
    <w:rsid w:val="000B4108"/>
    <w:rsid w:val="00125BF8"/>
    <w:rsid w:val="00191D93"/>
    <w:rsid w:val="00226A7F"/>
    <w:rsid w:val="002B00AE"/>
    <w:rsid w:val="00355C32"/>
    <w:rsid w:val="003B7BCA"/>
    <w:rsid w:val="007B349B"/>
    <w:rsid w:val="008A44DA"/>
    <w:rsid w:val="008C2E02"/>
    <w:rsid w:val="00965C82"/>
    <w:rsid w:val="00CA0CCD"/>
    <w:rsid w:val="00E17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CC4DB1-6278-413D-AD25-0CF36BDCD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6A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Ким Л. Ч.</cp:lastModifiedBy>
  <cp:revision>13</cp:revision>
  <dcterms:created xsi:type="dcterms:W3CDTF">2024-05-16T03:54:00Z</dcterms:created>
  <dcterms:modified xsi:type="dcterms:W3CDTF">2024-10-08T04:08:00Z</dcterms:modified>
</cp:coreProperties>
</file>