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A" w:rsidRDefault="006416CA" w:rsidP="006416CA">
      <w:pPr>
        <w:pStyle w:val="a3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6416CA" w:rsidRDefault="006416CA" w:rsidP="006416CA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6416CA" w:rsidRDefault="006416CA" w:rsidP="006416CA">
      <w:pPr>
        <w:pStyle w:val="a3"/>
        <w:outlineLvl w:val="0"/>
        <w:rPr>
          <w:b/>
          <w:sz w:val="32"/>
          <w:szCs w:val="32"/>
        </w:rPr>
      </w:pPr>
    </w:p>
    <w:p w:rsidR="006416CA" w:rsidRPr="009E5D34" w:rsidRDefault="006416CA" w:rsidP="006416CA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9E5D34">
        <w:rPr>
          <w:rFonts w:ascii="Times New Roman" w:hAnsi="Times New Roman" w:cs="Times New Roman"/>
          <w:color w:val="auto"/>
        </w:rPr>
        <w:t>П Р И К А З</w:t>
      </w:r>
    </w:p>
    <w:p w:rsidR="006416CA" w:rsidRDefault="006416CA" w:rsidP="006416CA">
      <w:pPr>
        <w:jc w:val="center"/>
        <w:rPr>
          <w:szCs w:val="20"/>
        </w:rPr>
      </w:pPr>
    </w:p>
    <w:p w:rsidR="006416CA" w:rsidRDefault="006416CA" w:rsidP="006416CA">
      <w:pPr>
        <w:jc w:val="center"/>
      </w:pPr>
    </w:p>
    <w:p w:rsidR="006416CA" w:rsidRPr="00BB1229" w:rsidRDefault="00BB1229" w:rsidP="006416CA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B1229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2</w:t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A138C4">
        <w:rPr>
          <w:rFonts w:ascii="Times New Roman" w:hAnsi="Times New Roman" w:cs="Times New Roman"/>
          <w:snapToGrid w:val="0"/>
          <w:sz w:val="24"/>
          <w:szCs w:val="24"/>
        </w:rPr>
        <w:t>10.2018</w:t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6416CA" w:rsidRPr="009E5D34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317</w:t>
      </w:r>
      <w:bookmarkStart w:id="0" w:name="_GoBack"/>
      <w:bookmarkEnd w:id="0"/>
    </w:p>
    <w:p w:rsidR="006416CA" w:rsidRPr="009E5D34" w:rsidRDefault="006416CA" w:rsidP="006416CA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Об утверждении Положения о городском конкурсе профессионального мастерства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в муниципальной системе образования городского округа Стрежевой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В целях создания условий для профессионального роста и самореализации педагогов, выявления, поддержки и поощрения творчески работающих педагогов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1. Утвердить Положение о городском конкурсе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мастерства в муниципальной </w:t>
      </w:r>
      <w:r w:rsidRPr="009E5D34">
        <w:rPr>
          <w:rFonts w:ascii="Times New Roman" w:hAnsi="Times New Roman" w:cs="Times New Roman"/>
          <w:sz w:val="24"/>
          <w:szCs w:val="24"/>
        </w:rPr>
        <w:t>системе образования городского округа Стрежевой.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2. Начальнику инновационно-методического отдела Управления образования Администрации городского округа Стрежевой (Вербич Т.И.) довести настоящий приказ до руководителей подведомственных образовательных учреждений.</w:t>
      </w:r>
    </w:p>
    <w:p w:rsidR="006416CA" w:rsidRPr="009E5D34" w:rsidRDefault="006416CA" w:rsidP="0064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D34">
        <w:rPr>
          <w:rFonts w:ascii="Times New Roman" w:hAnsi="Times New Roman" w:cs="Times New Roman"/>
          <w:sz w:val="24"/>
          <w:szCs w:val="24"/>
        </w:rPr>
        <w:t>Признать утратившим силу прик</w:t>
      </w:r>
      <w:r w:rsidR="00275AAB">
        <w:rPr>
          <w:rFonts w:ascii="Times New Roman" w:hAnsi="Times New Roman" w:cs="Times New Roman"/>
          <w:sz w:val="24"/>
          <w:szCs w:val="24"/>
        </w:rPr>
        <w:t>аз Управления образования от 25.10. 2017</w:t>
      </w:r>
      <w:r w:rsidRPr="009E5D34">
        <w:rPr>
          <w:rFonts w:ascii="Times New Roman" w:hAnsi="Times New Roman" w:cs="Times New Roman"/>
          <w:sz w:val="24"/>
          <w:szCs w:val="24"/>
        </w:rPr>
        <w:t xml:space="preserve"> г. №</w:t>
      </w:r>
      <w:r w:rsidR="00275AAB">
        <w:rPr>
          <w:rFonts w:ascii="Times New Roman" w:hAnsi="Times New Roman" w:cs="Times New Roman"/>
          <w:sz w:val="24"/>
          <w:szCs w:val="24"/>
        </w:rPr>
        <w:t xml:space="preserve"> 343</w:t>
      </w:r>
      <w:r w:rsidRPr="009E5D3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городском конкурсе профессионального мастерства в муниципальной системе образования городского округа Стрежевой».</w:t>
      </w:r>
    </w:p>
    <w:p w:rsidR="006416CA" w:rsidRPr="00172E11" w:rsidRDefault="006416CA" w:rsidP="006416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Pr="00172E11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72E11">
        <w:rPr>
          <w:rFonts w:ascii="Times New Roman" w:hAnsi="Times New Roman" w:cs="Times New Roman"/>
          <w:sz w:val="24"/>
          <w:szCs w:val="24"/>
        </w:rPr>
        <w:t>заместителя начальник</w:t>
      </w:r>
      <w:r>
        <w:rPr>
          <w:rFonts w:ascii="Times New Roman" w:hAnsi="Times New Roman" w:cs="Times New Roman"/>
          <w:sz w:val="24"/>
          <w:szCs w:val="24"/>
        </w:rPr>
        <w:t xml:space="preserve">а Управления образования по УВР </w:t>
      </w:r>
      <w:r w:rsidR="00275AAB">
        <w:rPr>
          <w:rFonts w:ascii="Times New Roman" w:hAnsi="Times New Roman" w:cs="Times New Roman"/>
          <w:sz w:val="24"/>
          <w:szCs w:val="24"/>
        </w:rPr>
        <w:t>Г.Н. Рябченко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6CA" w:rsidRDefault="006416CA" w:rsidP="006416CA">
      <w:pPr>
        <w:jc w:val="both"/>
        <w:rPr>
          <w:sz w:val="24"/>
          <w:szCs w:val="24"/>
        </w:rPr>
      </w:pPr>
    </w:p>
    <w:p w:rsidR="006416CA" w:rsidRDefault="006416CA" w:rsidP="006416CA">
      <w:pPr>
        <w:jc w:val="both"/>
      </w:pPr>
    </w:p>
    <w:p w:rsidR="006416CA" w:rsidRDefault="006416CA" w:rsidP="006416CA">
      <w:pPr>
        <w:jc w:val="both"/>
      </w:pPr>
    </w:p>
    <w:p w:rsidR="006416CA" w:rsidRDefault="006416CA" w:rsidP="006416CA">
      <w:pPr>
        <w:tabs>
          <w:tab w:val="left" w:pos="1080"/>
        </w:tabs>
        <w:ind w:firstLine="708"/>
      </w:pPr>
    </w:p>
    <w:p w:rsidR="006416CA" w:rsidRDefault="006416CA" w:rsidP="006416CA">
      <w:pPr>
        <w:tabs>
          <w:tab w:val="left" w:pos="1080"/>
        </w:tabs>
        <w:ind w:firstLine="708"/>
      </w:pPr>
    </w:p>
    <w:p w:rsidR="006416CA" w:rsidRDefault="006416CA" w:rsidP="006416CA">
      <w:pPr>
        <w:ind w:firstLine="708"/>
        <w:rPr>
          <w:b/>
        </w:rPr>
      </w:pPr>
    </w:p>
    <w:p w:rsidR="006416CA" w:rsidRPr="009E5D34" w:rsidRDefault="006416CA" w:rsidP="006416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5D34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5D34">
        <w:rPr>
          <w:rFonts w:ascii="Times New Roman" w:hAnsi="Times New Roman" w:cs="Times New Roman"/>
          <w:sz w:val="24"/>
          <w:szCs w:val="24"/>
        </w:rPr>
        <w:t xml:space="preserve">  А.М. Довгань </w:t>
      </w:r>
    </w:p>
    <w:p w:rsidR="006416CA" w:rsidRDefault="006416CA" w:rsidP="006416CA">
      <w:pPr>
        <w:ind w:firstLine="708"/>
        <w:rPr>
          <w:b/>
        </w:rPr>
      </w:pPr>
    </w:p>
    <w:p w:rsidR="006416CA" w:rsidRDefault="006416CA" w:rsidP="006416CA">
      <w:pPr>
        <w:ind w:firstLine="708"/>
        <w:rPr>
          <w:b/>
        </w:rPr>
      </w:pPr>
    </w:p>
    <w:p w:rsidR="006416CA" w:rsidRDefault="006416CA" w:rsidP="006416CA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6416CA" w:rsidRDefault="006416CA" w:rsidP="006416CA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E07A25" w:rsidRDefault="00E07A25"/>
    <w:sectPr w:rsidR="00E0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3"/>
    <w:rsid w:val="00203F53"/>
    <w:rsid w:val="00275AAB"/>
    <w:rsid w:val="006416CA"/>
    <w:rsid w:val="00A138C4"/>
    <w:rsid w:val="00BB1229"/>
    <w:rsid w:val="00E07A25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9168"/>
  <w15:chartTrackingRefBased/>
  <w15:docId w15:val="{9646FBEE-E80F-4BF0-8F2B-082A26F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C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416CA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CA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1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Subtitle"/>
    <w:basedOn w:val="a"/>
    <w:link w:val="a4"/>
    <w:qFormat/>
    <w:rsid w:val="006416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641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9</cp:revision>
  <cp:lastPrinted>2018-10-11T04:48:00Z</cp:lastPrinted>
  <dcterms:created xsi:type="dcterms:W3CDTF">2017-10-19T04:23:00Z</dcterms:created>
  <dcterms:modified xsi:type="dcterms:W3CDTF">2018-10-12T02:05:00Z</dcterms:modified>
</cp:coreProperties>
</file>