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Look w:val="01E0" w:firstRow="1" w:lastRow="1" w:firstColumn="1" w:lastColumn="1" w:noHBand="0" w:noVBand="0"/>
      </w:tblPr>
      <w:tblGrid>
        <w:gridCol w:w="4566"/>
        <w:gridCol w:w="5387"/>
      </w:tblGrid>
      <w:tr w:rsidR="00BB1695" w:rsidRPr="00974CC6" w:rsidTr="00AE1AEA">
        <w:trPr>
          <w:trHeight w:val="2836"/>
        </w:trPr>
        <w:tc>
          <w:tcPr>
            <w:tcW w:w="4566" w:type="dxa"/>
          </w:tcPr>
          <w:p w:rsidR="00BB1695" w:rsidRPr="00974CC6" w:rsidRDefault="00BB1695" w:rsidP="00AE1AEA">
            <w:pPr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УПРАВЛЕНИЕ ОБРАЗОВАНИЯ</w:t>
            </w:r>
          </w:p>
          <w:p w:rsidR="00BB1695" w:rsidRPr="00974CC6" w:rsidRDefault="00BB1695" w:rsidP="00AE1AEA">
            <w:pPr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Администрации городского округа Стрежевой</w:t>
            </w:r>
          </w:p>
          <w:p w:rsidR="00BB1695" w:rsidRPr="00974CC6" w:rsidRDefault="00BB1695" w:rsidP="00AE1AE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ул. </w:t>
            </w:r>
            <w:proofErr w:type="gramStart"/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Коммунальная,  1</w:t>
            </w:r>
            <w:proofErr w:type="gramEnd"/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/1, г. Стрежевой</w:t>
            </w:r>
          </w:p>
          <w:p w:rsidR="00BB1695" w:rsidRPr="00974CC6" w:rsidRDefault="00BB1695" w:rsidP="00AE1AE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Томская область, 636785</w:t>
            </w:r>
          </w:p>
          <w:p w:rsidR="00BB1695" w:rsidRPr="00974CC6" w:rsidRDefault="00BB1695" w:rsidP="00AE1AE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Тел/факс (382-59) 5-58-04</w:t>
            </w:r>
          </w:p>
          <w:p w:rsidR="00BB1695" w:rsidRPr="00974CC6" w:rsidRDefault="00BB1695" w:rsidP="00AE1AE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E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mail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: </w:t>
            </w:r>
            <w:hyperlink r:id="rId5" w:history="1"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uo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</w:rPr>
                <w:t>@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guostrj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</w:rPr>
                <w:t>.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:rsidR="00BB1695" w:rsidRPr="00974CC6" w:rsidRDefault="00BB1695" w:rsidP="00AE1AE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ИНН 7022004509/КПП 702201001</w:t>
            </w:r>
          </w:p>
          <w:p w:rsidR="00BB1695" w:rsidRPr="00974CC6" w:rsidRDefault="00BB1695" w:rsidP="00AE1AE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ОГРН 1037000331081</w:t>
            </w:r>
          </w:p>
          <w:p w:rsidR="00BB1695" w:rsidRPr="00974CC6" w:rsidRDefault="00BB1695" w:rsidP="00AE1AE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BB1695" w:rsidRPr="00974CC6" w:rsidRDefault="003E2C19" w:rsidP="00AE1AE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26.</w:t>
            </w:r>
            <w:r w:rsidR="00BB1695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="00D212B6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  <w:r w:rsidR="00BB1695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  <w:r w:rsidR="00D212B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BB1695">
              <w:rPr>
                <w:rFonts w:ascii="PT Astra Serif" w:eastAsia="Times New Roman" w:hAnsi="PT Astra Serif" w:cs="Times New Roman"/>
                <w:sz w:val="26"/>
                <w:szCs w:val="26"/>
              </w:rPr>
              <w:t>2020</w:t>
            </w:r>
            <w:r w:rsidR="00D212B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2123</w:t>
            </w:r>
          </w:p>
          <w:p w:rsidR="00BB1695" w:rsidRPr="00974CC6" w:rsidRDefault="00BB1695" w:rsidP="00BB1695">
            <w:pPr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5387" w:type="dxa"/>
            <w:hideMark/>
          </w:tcPr>
          <w:p w:rsidR="00BB1695" w:rsidRPr="00974CC6" w:rsidRDefault="00BB1695" w:rsidP="00AE1AEA">
            <w:pPr>
              <w:ind w:left="1132"/>
              <w:contextualSpacing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Руководителям образовательных учреждений</w:t>
            </w:r>
          </w:p>
        </w:tc>
      </w:tr>
    </w:tbl>
    <w:p w:rsidR="00BB1695" w:rsidRPr="00BB1695" w:rsidRDefault="00BB1695" w:rsidP="008A4C3A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BB1695">
        <w:rPr>
          <w:rFonts w:ascii="PT Astra Serif" w:hAnsi="PT Astra Serif"/>
          <w:sz w:val="26"/>
          <w:szCs w:val="26"/>
        </w:rPr>
        <w:t>О конкурсе профессионального мастерства в муниципальной системе образования</w:t>
      </w:r>
      <w:r w:rsidR="008A4C3A" w:rsidRPr="008A4C3A">
        <w:rPr>
          <w:rFonts w:ascii="PT Astra Serif" w:hAnsi="PT Astra Serif"/>
          <w:sz w:val="26"/>
          <w:szCs w:val="26"/>
        </w:rPr>
        <w:t xml:space="preserve"> </w:t>
      </w:r>
      <w:r w:rsidR="008A4C3A">
        <w:rPr>
          <w:rFonts w:ascii="PT Astra Serif" w:hAnsi="PT Astra Serif"/>
          <w:sz w:val="26"/>
          <w:szCs w:val="26"/>
        </w:rPr>
        <w:t>с учётом санитарно-эпидемиологической обстановки, предупреждения распространения новой короновирусной инфекции</w:t>
      </w:r>
    </w:p>
    <w:p w:rsidR="00C85610" w:rsidRPr="00BB1695" w:rsidRDefault="00C85610" w:rsidP="0001467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14672" w:rsidRPr="00BB1695" w:rsidRDefault="00014672" w:rsidP="0001467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B1695">
        <w:rPr>
          <w:rFonts w:ascii="PT Astra Serif" w:hAnsi="PT Astra Serif" w:cs="Times New Roman"/>
          <w:b/>
          <w:sz w:val="26"/>
          <w:szCs w:val="26"/>
        </w:rPr>
        <w:t>Информационное письмо</w:t>
      </w:r>
      <w:r w:rsidR="00630746" w:rsidRPr="00BB1695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BB1695" w:rsidRDefault="00BB1695" w:rsidP="00014672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014672" w:rsidRPr="00BB1695" w:rsidRDefault="00014672" w:rsidP="00014672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BB1695">
        <w:rPr>
          <w:rFonts w:ascii="PT Astra Serif" w:hAnsi="PT Astra Serif" w:cs="Times New Roman"/>
          <w:sz w:val="26"/>
          <w:szCs w:val="26"/>
        </w:rPr>
        <w:t>Уважаемые руководители!</w:t>
      </w:r>
    </w:p>
    <w:p w:rsidR="00E231B7" w:rsidRPr="00BB1695" w:rsidRDefault="00E231B7" w:rsidP="008E53E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Городской конкурс</w:t>
      </w:r>
      <w:r w:rsidRPr="00BB1695">
        <w:rPr>
          <w:rFonts w:ascii="PT Astra Serif" w:hAnsi="PT Astra Serif"/>
          <w:sz w:val="26"/>
          <w:szCs w:val="26"/>
        </w:rPr>
        <w:t xml:space="preserve"> профессионального мастерства в муниципальной системе образования городского округа Стрежевой (далее – Конкурс) </w:t>
      </w:r>
      <w:r>
        <w:rPr>
          <w:rFonts w:ascii="PT Astra Serif" w:hAnsi="PT Astra Serif"/>
          <w:sz w:val="26"/>
          <w:szCs w:val="26"/>
        </w:rPr>
        <w:t>пройдет с 11 января по 18 февраля 2021</w:t>
      </w:r>
      <w:r w:rsidRPr="00BB1695">
        <w:rPr>
          <w:rFonts w:ascii="PT Astra Serif" w:hAnsi="PT Astra Serif"/>
          <w:sz w:val="26"/>
          <w:szCs w:val="26"/>
        </w:rPr>
        <w:t xml:space="preserve"> года.</w:t>
      </w:r>
    </w:p>
    <w:p w:rsidR="00D212B6" w:rsidRDefault="00D212B6" w:rsidP="008E53E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приказом Управления образования от 25.11. 2020 № 379 и с учётом санитарно</w:t>
      </w:r>
      <w:r w:rsidR="007E0524">
        <w:rPr>
          <w:rFonts w:ascii="PT Astra Serif" w:hAnsi="PT Astra Serif"/>
          <w:sz w:val="26"/>
          <w:szCs w:val="26"/>
        </w:rPr>
        <w:t xml:space="preserve">-эпидемиологической обстановки, </w:t>
      </w:r>
      <w:r>
        <w:rPr>
          <w:rFonts w:ascii="PT Astra Serif" w:hAnsi="PT Astra Serif"/>
          <w:sz w:val="26"/>
          <w:szCs w:val="26"/>
        </w:rPr>
        <w:t>предупреждения распространения новой короновирусной инфекции очный этап Городского конкурса профессионального мастерства в</w:t>
      </w:r>
      <w:r w:rsidRPr="00BB1695">
        <w:rPr>
          <w:rFonts w:ascii="PT Astra Serif" w:hAnsi="PT Astra Serif"/>
          <w:sz w:val="26"/>
          <w:szCs w:val="26"/>
        </w:rPr>
        <w:t xml:space="preserve"> муниципальной системе образования городского окр</w:t>
      </w:r>
      <w:r w:rsidR="00AD1C27">
        <w:rPr>
          <w:rFonts w:ascii="PT Astra Serif" w:hAnsi="PT Astra Serif"/>
          <w:sz w:val="26"/>
          <w:szCs w:val="26"/>
        </w:rPr>
        <w:t>уга Стрежевой (далее – Конкурс)</w:t>
      </w:r>
      <w:r>
        <w:rPr>
          <w:rFonts w:ascii="PT Astra Serif" w:hAnsi="PT Astra Serif"/>
          <w:sz w:val="26"/>
          <w:szCs w:val="26"/>
        </w:rPr>
        <w:t xml:space="preserve"> 2021 пр</w:t>
      </w:r>
      <w:r w:rsidR="00736343">
        <w:rPr>
          <w:rFonts w:ascii="PT Astra Serif" w:hAnsi="PT Astra Serif"/>
          <w:sz w:val="26"/>
          <w:szCs w:val="26"/>
        </w:rPr>
        <w:t>оводится в дистанционной форме</w:t>
      </w:r>
      <w:r>
        <w:rPr>
          <w:rFonts w:ascii="PT Astra Serif" w:hAnsi="PT Astra Serif"/>
          <w:sz w:val="26"/>
          <w:szCs w:val="26"/>
        </w:rPr>
        <w:t>.</w:t>
      </w:r>
    </w:p>
    <w:p w:rsidR="00E231B7" w:rsidRPr="008A4C3A" w:rsidRDefault="00E231B7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8A4C3A">
        <w:rPr>
          <w:rFonts w:ascii="PT Astra Serif" w:hAnsi="PT Astra Serif"/>
          <w:b/>
          <w:sz w:val="26"/>
          <w:szCs w:val="26"/>
        </w:rPr>
        <w:t>Конкурсные испытания первого очного тура</w:t>
      </w:r>
      <w:r w:rsidR="008A4C3A" w:rsidRPr="008A4C3A">
        <w:rPr>
          <w:rFonts w:ascii="PT Astra Serif" w:hAnsi="PT Astra Serif"/>
          <w:b/>
          <w:sz w:val="26"/>
          <w:szCs w:val="26"/>
        </w:rPr>
        <w:t>.</w:t>
      </w:r>
      <w:r w:rsidRPr="008A4C3A">
        <w:rPr>
          <w:rFonts w:ascii="PT Astra Serif" w:hAnsi="PT Astra Serif"/>
          <w:b/>
          <w:sz w:val="26"/>
          <w:szCs w:val="26"/>
        </w:rPr>
        <w:t xml:space="preserve"> </w:t>
      </w:r>
    </w:p>
    <w:p w:rsidR="00E231B7" w:rsidRPr="00E231B7" w:rsidRDefault="00E231B7" w:rsidP="008E53E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736343">
        <w:rPr>
          <w:rFonts w:ascii="PT Astra Serif" w:hAnsi="PT Astra Serif"/>
          <w:sz w:val="26"/>
          <w:szCs w:val="26"/>
          <w:u w:val="single"/>
        </w:rPr>
        <w:t>Номинация «Воспитатель года».</w:t>
      </w:r>
      <w:r>
        <w:rPr>
          <w:rFonts w:ascii="PT Astra Serif" w:hAnsi="PT Astra Serif"/>
          <w:sz w:val="26"/>
          <w:szCs w:val="26"/>
        </w:rPr>
        <w:t xml:space="preserve"> К</w:t>
      </w:r>
      <w:r w:rsidRPr="00E231B7">
        <w:rPr>
          <w:rFonts w:ascii="PT Astra Serif" w:hAnsi="PT Astra Serif"/>
          <w:sz w:val="26"/>
          <w:szCs w:val="26"/>
        </w:rPr>
        <w:t>онкурсные испытания: «Педагогическое мероприятие с детьми», «Мастер- класс»</w:t>
      </w:r>
      <w:r w:rsidR="00A940B9" w:rsidRPr="00A940B9">
        <w:rPr>
          <w:rFonts w:ascii="PT Astra Serif" w:hAnsi="PT Astra Serif"/>
          <w:b/>
          <w:sz w:val="26"/>
          <w:szCs w:val="26"/>
        </w:rPr>
        <w:t xml:space="preserve"> </w:t>
      </w:r>
      <w:r w:rsidR="00A940B9" w:rsidRPr="00E231B7">
        <w:rPr>
          <w:rFonts w:ascii="PT Astra Serif" w:hAnsi="PT Astra Serif"/>
          <w:b/>
          <w:sz w:val="26"/>
          <w:szCs w:val="26"/>
        </w:rPr>
        <w:t>(формат оффлайн)</w:t>
      </w:r>
      <w:r w:rsidRPr="00E231B7">
        <w:rPr>
          <w:rFonts w:ascii="PT Astra Serif" w:hAnsi="PT Astra Serif"/>
          <w:sz w:val="26"/>
          <w:szCs w:val="26"/>
        </w:rPr>
        <w:t>.</w:t>
      </w:r>
    </w:p>
    <w:p w:rsidR="00E231B7" w:rsidRPr="001A292A" w:rsidRDefault="00E231B7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36343">
        <w:rPr>
          <w:rFonts w:ascii="PT Astra Serif" w:hAnsi="PT Astra Serif"/>
          <w:sz w:val="26"/>
          <w:szCs w:val="26"/>
          <w:u w:val="single"/>
        </w:rPr>
        <w:t>Номинация «Учитель года»</w:t>
      </w:r>
      <w:r w:rsidR="001A292A" w:rsidRPr="00736343">
        <w:rPr>
          <w:rFonts w:ascii="PT Astra Serif" w:hAnsi="PT Astra Serif"/>
          <w:sz w:val="26"/>
          <w:szCs w:val="26"/>
          <w:u w:val="single"/>
        </w:rPr>
        <w:t>.</w:t>
      </w:r>
      <w:r w:rsidR="001A292A">
        <w:rPr>
          <w:rFonts w:ascii="PT Astra Serif" w:hAnsi="PT Astra Serif"/>
          <w:sz w:val="26"/>
          <w:szCs w:val="26"/>
        </w:rPr>
        <w:t xml:space="preserve"> К</w:t>
      </w:r>
      <w:r>
        <w:rPr>
          <w:rFonts w:ascii="PT Astra Serif" w:hAnsi="PT Astra Serif"/>
          <w:sz w:val="26"/>
          <w:szCs w:val="26"/>
        </w:rPr>
        <w:t>онкурсные испытания</w:t>
      </w:r>
      <w:r w:rsidR="001A292A" w:rsidRPr="001A292A">
        <w:rPr>
          <w:rFonts w:ascii="PT Astra Serif" w:hAnsi="PT Astra Serif"/>
          <w:sz w:val="26"/>
          <w:szCs w:val="26"/>
        </w:rPr>
        <w:t>:</w:t>
      </w:r>
      <w:r w:rsidR="001A292A">
        <w:rPr>
          <w:rFonts w:ascii="PT Astra Serif" w:hAnsi="PT Astra Serif"/>
          <w:sz w:val="26"/>
          <w:szCs w:val="26"/>
        </w:rPr>
        <w:t xml:space="preserve"> «Урок», «Мастер-класс» </w:t>
      </w:r>
      <w:r w:rsidR="001A292A" w:rsidRPr="00E231B7">
        <w:rPr>
          <w:rFonts w:ascii="PT Astra Serif" w:hAnsi="PT Astra Serif"/>
          <w:b/>
          <w:sz w:val="26"/>
          <w:szCs w:val="26"/>
        </w:rPr>
        <w:t>(формат оффлайн)</w:t>
      </w:r>
      <w:r w:rsidR="001A292A">
        <w:rPr>
          <w:rFonts w:ascii="PT Astra Serif" w:hAnsi="PT Astra Serif"/>
          <w:sz w:val="26"/>
          <w:szCs w:val="26"/>
        </w:rPr>
        <w:t xml:space="preserve">, «Классный час» </w:t>
      </w:r>
      <w:r w:rsidR="001A292A" w:rsidRPr="001A292A">
        <w:rPr>
          <w:rFonts w:ascii="PT Astra Serif" w:hAnsi="PT Astra Serif"/>
          <w:b/>
          <w:sz w:val="26"/>
          <w:szCs w:val="26"/>
        </w:rPr>
        <w:t>(формат –технологическая карта</w:t>
      </w:r>
      <w:r w:rsidR="000851E4">
        <w:rPr>
          <w:rFonts w:ascii="PT Astra Serif" w:hAnsi="PT Astra Serif"/>
          <w:b/>
          <w:sz w:val="26"/>
          <w:szCs w:val="26"/>
        </w:rPr>
        <w:t xml:space="preserve"> отправляется в электронном виде</w:t>
      </w:r>
      <w:r w:rsidR="001A292A" w:rsidRPr="001A292A">
        <w:rPr>
          <w:rFonts w:ascii="PT Astra Serif" w:hAnsi="PT Astra Serif"/>
          <w:b/>
          <w:sz w:val="26"/>
          <w:szCs w:val="26"/>
        </w:rPr>
        <w:t>)</w:t>
      </w:r>
      <w:r w:rsidR="001A292A">
        <w:rPr>
          <w:rFonts w:ascii="PT Astra Serif" w:hAnsi="PT Astra Serif"/>
          <w:b/>
          <w:sz w:val="26"/>
          <w:szCs w:val="26"/>
        </w:rPr>
        <w:t>.</w:t>
      </w:r>
    </w:p>
    <w:p w:rsidR="00E231B7" w:rsidRPr="001A292A" w:rsidRDefault="00E231B7" w:rsidP="008E53E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736343">
        <w:rPr>
          <w:rFonts w:ascii="PT Astra Serif" w:hAnsi="PT Astra Serif"/>
          <w:sz w:val="26"/>
          <w:szCs w:val="26"/>
          <w:u w:val="single"/>
        </w:rPr>
        <w:t>Номинация «Педагог дополнительного образования детей»</w:t>
      </w:r>
      <w:r w:rsidR="001A292A" w:rsidRPr="00736343">
        <w:rPr>
          <w:rFonts w:ascii="PT Astra Serif" w:hAnsi="PT Astra Serif"/>
          <w:sz w:val="26"/>
          <w:szCs w:val="26"/>
          <w:u w:val="single"/>
        </w:rPr>
        <w:t>.</w:t>
      </w:r>
      <w:r w:rsidR="001A292A">
        <w:rPr>
          <w:rFonts w:ascii="PT Astra Serif" w:hAnsi="PT Astra Serif"/>
          <w:sz w:val="26"/>
          <w:szCs w:val="26"/>
        </w:rPr>
        <w:t xml:space="preserve"> Конкурсное испытание</w:t>
      </w:r>
      <w:r w:rsidR="001A292A" w:rsidRPr="001A292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1A292A">
        <w:rPr>
          <w:rFonts w:ascii="PT Astra Serif" w:eastAsia="Times New Roman" w:hAnsi="PT Astra Serif" w:cs="Times New Roman"/>
          <w:sz w:val="26"/>
          <w:szCs w:val="26"/>
          <w:lang w:eastAsia="ru-RU"/>
        </w:rPr>
        <w:t>«О</w:t>
      </w:r>
      <w:r w:rsidR="001A292A" w:rsidRPr="00A00B5A">
        <w:rPr>
          <w:rFonts w:ascii="PT Astra Serif" w:eastAsia="Times New Roman" w:hAnsi="PT Astra Serif" w:cs="Times New Roman"/>
          <w:sz w:val="26"/>
          <w:szCs w:val="26"/>
          <w:lang w:eastAsia="ru-RU"/>
        </w:rPr>
        <w:t>ткрытое занятие с детьми</w:t>
      </w:r>
      <w:r w:rsidR="001A292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 </w:t>
      </w:r>
      <w:r w:rsidR="001A292A" w:rsidRPr="00E231B7">
        <w:rPr>
          <w:rFonts w:ascii="PT Astra Serif" w:hAnsi="PT Astra Serif"/>
          <w:b/>
          <w:sz w:val="26"/>
          <w:szCs w:val="26"/>
        </w:rPr>
        <w:t>(формат оффлайн)</w:t>
      </w:r>
      <w:r w:rsidR="00A940B9">
        <w:rPr>
          <w:rFonts w:ascii="PT Astra Serif" w:hAnsi="PT Astra Serif"/>
          <w:sz w:val="26"/>
          <w:szCs w:val="26"/>
        </w:rPr>
        <w:t>.</w:t>
      </w:r>
    </w:p>
    <w:p w:rsidR="008F4B66" w:rsidRDefault="008F4B66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7E0524" w:rsidRPr="007E0524" w:rsidRDefault="007E0524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E0524">
        <w:rPr>
          <w:rFonts w:ascii="PT Astra Serif" w:hAnsi="PT Astra Serif"/>
          <w:b/>
          <w:sz w:val="26"/>
          <w:szCs w:val="26"/>
        </w:rPr>
        <w:t>Проведение педагогического мероприятия с деть</w:t>
      </w:r>
      <w:r>
        <w:rPr>
          <w:rFonts w:ascii="PT Astra Serif" w:hAnsi="PT Astra Serif"/>
          <w:b/>
          <w:sz w:val="26"/>
          <w:szCs w:val="26"/>
        </w:rPr>
        <w:t>м</w:t>
      </w:r>
      <w:r w:rsidRPr="007E0524">
        <w:rPr>
          <w:rFonts w:ascii="PT Astra Serif" w:hAnsi="PT Astra Serif"/>
          <w:b/>
          <w:sz w:val="26"/>
          <w:szCs w:val="26"/>
        </w:rPr>
        <w:t>и/урока/</w:t>
      </w:r>
      <w:r w:rsidR="001A292A">
        <w:rPr>
          <w:rFonts w:ascii="PT Astra Serif" w:hAnsi="PT Astra Serif"/>
          <w:b/>
          <w:sz w:val="26"/>
          <w:szCs w:val="26"/>
        </w:rPr>
        <w:t xml:space="preserve">открытого </w:t>
      </w:r>
      <w:r w:rsidRPr="007E0524">
        <w:rPr>
          <w:rFonts w:ascii="PT Astra Serif" w:hAnsi="PT Astra Serif"/>
          <w:b/>
          <w:sz w:val="26"/>
          <w:szCs w:val="26"/>
        </w:rPr>
        <w:t>занятия</w:t>
      </w:r>
      <w:r>
        <w:rPr>
          <w:rFonts w:ascii="PT Astra Serif" w:hAnsi="PT Astra Serif"/>
          <w:b/>
          <w:sz w:val="26"/>
          <w:szCs w:val="26"/>
        </w:rPr>
        <w:t xml:space="preserve"> (формат – оффлайн)</w:t>
      </w:r>
      <w:r w:rsidR="002B78B2">
        <w:rPr>
          <w:rFonts w:ascii="PT Astra Serif" w:hAnsi="PT Astra Serif"/>
          <w:b/>
          <w:sz w:val="26"/>
          <w:szCs w:val="26"/>
        </w:rPr>
        <w:t>.</w:t>
      </w:r>
    </w:p>
    <w:p w:rsidR="00D212B6" w:rsidRDefault="007E0524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i/>
          <w:sz w:val="26"/>
          <w:szCs w:val="26"/>
        </w:rPr>
      </w:pPr>
      <w:r w:rsidRPr="007E0524">
        <w:rPr>
          <w:rFonts w:ascii="PT Astra Serif" w:hAnsi="PT Astra Serif"/>
          <w:b/>
          <w:i/>
          <w:sz w:val="26"/>
          <w:szCs w:val="26"/>
        </w:rPr>
        <w:t>Номинации «Воспитатель года», «</w:t>
      </w:r>
      <w:r w:rsidR="001A292A">
        <w:rPr>
          <w:rFonts w:ascii="PT Astra Serif" w:hAnsi="PT Astra Serif"/>
          <w:b/>
          <w:i/>
          <w:sz w:val="26"/>
          <w:szCs w:val="26"/>
        </w:rPr>
        <w:t>У</w:t>
      </w:r>
      <w:r w:rsidRPr="007E0524">
        <w:rPr>
          <w:rFonts w:ascii="PT Astra Serif" w:hAnsi="PT Astra Serif"/>
          <w:b/>
          <w:i/>
          <w:sz w:val="26"/>
          <w:szCs w:val="26"/>
        </w:rPr>
        <w:t>читель года», «Педагог дополнительного образования года».</w:t>
      </w:r>
    </w:p>
    <w:p w:rsidR="004C599B" w:rsidRPr="008A4C3A" w:rsidRDefault="004C599B" w:rsidP="008E53E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8A4C3A">
        <w:rPr>
          <w:rFonts w:ascii="PT Astra Serif" w:hAnsi="PT Astra Serif"/>
          <w:sz w:val="26"/>
          <w:szCs w:val="26"/>
        </w:rPr>
        <w:t xml:space="preserve">Мероприятие проводится </w:t>
      </w:r>
      <w:r w:rsidR="008A4C3A" w:rsidRPr="008A4C3A">
        <w:rPr>
          <w:rFonts w:ascii="PT Astra Serif" w:hAnsi="PT Astra Serif"/>
          <w:sz w:val="26"/>
          <w:szCs w:val="26"/>
        </w:rPr>
        <w:t>в образовательном учреждении, в котором работает участник Конкурса и с</w:t>
      </w:r>
      <w:r w:rsidR="008F4B66">
        <w:rPr>
          <w:rFonts w:ascii="PT Astra Serif" w:hAnsi="PT Astra Serif"/>
          <w:sz w:val="26"/>
          <w:szCs w:val="26"/>
        </w:rPr>
        <w:t xml:space="preserve"> детьми</w:t>
      </w:r>
      <w:r w:rsidR="008A4C3A" w:rsidRPr="008A4C3A">
        <w:rPr>
          <w:rFonts w:ascii="PT Astra Serif" w:hAnsi="PT Astra Serif"/>
          <w:sz w:val="26"/>
          <w:szCs w:val="26"/>
        </w:rPr>
        <w:t>, которых он обучает.</w:t>
      </w:r>
    </w:p>
    <w:p w:rsidR="00544BBE" w:rsidRPr="00544BBE" w:rsidRDefault="007E0524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E0524">
        <w:rPr>
          <w:rFonts w:ascii="PT Astra Serif" w:hAnsi="PT Astra Serif"/>
          <w:sz w:val="26"/>
          <w:szCs w:val="26"/>
        </w:rPr>
        <w:t xml:space="preserve">Мероприятие записывается участником </w:t>
      </w:r>
      <w:r w:rsidR="001A292A">
        <w:rPr>
          <w:rFonts w:ascii="PT Astra Serif" w:hAnsi="PT Astra Serif"/>
          <w:sz w:val="26"/>
          <w:szCs w:val="26"/>
        </w:rPr>
        <w:t xml:space="preserve">Конкурса </w:t>
      </w:r>
      <w:r w:rsidRPr="007E0524">
        <w:rPr>
          <w:rFonts w:ascii="PT Astra Serif" w:hAnsi="PT Astra Serif"/>
          <w:sz w:val="26"/>
          <w:szCs w:val="26"/>
        </w:rPr>
        <w:t xml:space="preserve">до </w:t>
      </w:r>
      <w:r w:rsidR="005C14DE">
        <w:rPr>
          <w:rFonts w:ascii="PT Astra Serif" w:hAnsi="PT Astra Serif"/>
          <w:sz w:val="26"/>
          <w:szCs w:val="26"/>
        </w:rPr>
        <w:t>20</w:t>
      </w:r>
      <w:r w:rsidR="008F4B66">
        <w:rPr>
          <w:rFonts w:ascii="PT Astra Serif" w:hAnsi="PT Astra Serif"/>
          <w:sz w:val="26"/>
          <w:szCs w:val="26"/>
        </w:rPr>
        <w:t xml:space="preserve"> </w:t>
      </w:r>
      <w:r w:rsidR="00544BBE">
        <w:rPr>
          <w:rFonts w:ascii="PT Astra Serif" w:hAnsi="PT Astra Serif"/>
          <w:sz w:val="26"/>
          <w:szCs w:val="26"/>
        </w:rPr>
        <w:t xml:space="preserve">января 2021 года. </w:t>
      </w:r>
      <w:r w:rsidR="00736343">
        <w:rPr>
          <w:rFonts w:ascii="PT Astra Serif" w:hAnsi="PT Astra Serif"/>
          <w:b/>
          <w:sz w:val="26"/>
          <w:szCs w:val="26"/>
        </w:rPr>
        <w:t>Не допускаю</w:t>
      </w:r>
      <w:r w:rsidR="00544BBE" w:rsidRPr="00544BBE">
        <w:rPr>
          <w:rFonts w:ascii="PT Astra Serif" w:hAnsi="PT Astra Serif"/>
          <w:b/>
          <w:sz w:val="26"/>
          <w:szCs w:val="26"/>
        </w:rPr>
        <w:t>тся функции монтажа. Запись ведётся в реальном времени.</w:t>
      </w:r>
    </w:p>
    <w:p w:rsidR="007E0524" w:rsidRPr="00736343" w:rsidRDefault="005C14DE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Затем участник Конкурса записывает </w:t>
      </w:r>
      <w:r w:rsidR="007E0524" w:rsidRPr="00786A82">
        <w:rPr>
          <w:rFonts w:ascii="PT Astra Serif" w:hAnsi="PT Astra Serif"/>
          <w:b/>
          <w:sz w:val="26"/>
          <w:szCs w:val="26"/>
        </w:rPr>
        <w:t>самоанализ</w:t>
      </w:r>
      <w:r w:rsidR="007E0524" w:rsidRPr="00786A82">
        <w:rPr>
          <w:rFonts w:ascii="PT Astra Serif" w:hAnsi="PT Astra Serif"/>
          <w:sz w:val="26"/>
          <w:szCs w:val="26"/>
        </w:rPr>
        <w:t>, проведённой образовательной деятельности с детьми</w:t>
      </w:r>
      <w:r w:rsidR="002B78B2">
        <w:rPr>
          <w:rFonts w:ascii="PT Astra Serif" w:hAnsi="PT Astra Serif"/>
          <w:sz w:val="26"/>
          <w:szCs w:val="26"/>
        </w:rPr>
        <w:t>. В</w:t>
      </w:r>
      <w:r w:rsidR="007E0524" w:rsidRPr="00786A82">
        <w:rPr>
          <w:rFonts w:ascii="PT Astra Serif" w:hAnsi="PT Astra Serif"/>
          <w:sz w:val="26"/>
          <w:szCs w:val="26"/>
        </w:rPr>
        <w:t>идео ма</w:t>
      </w:r>
      <w:r w:rsidR="002B78B2">
        <w:rPr>
          <w:rFonts w:ascii="PT Astra Serif" w:hAnsi="PT Astra Serif"/>
          <w:sz w:val="26"/>
          <w:szCs w:val="26"/>
        </w:rPr>
        <w:t>териалы</w:t>
      </w:r>
      <w:r w:rsidR="00544BBE" w:rsidRPr="00786A8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и технологическую карту </w:t>
      </w:r>
      <w:r w:rsidR="002B78B2">
        <w:rPr>
          <w:rFonts w:ascii="PT Astra Serif" w:hAnsi="PT Astra Serif"/>
          <w:sz w:val="26"/>
          <w:szCs w:val="26"/>
        </w:rPr>
        <w:t xml:space="preserve">необходимо </w:t>
      </w:r>
      <w:r>
        <w:rPr>
          <w:rFonts w:ascii="PT Astra Serif" w:hAnsi="PT Astra Serif"/>
          <w:sz w:val="26"/>
          <w:szCs w:val="26"/>
        </w:rPr>
        <w:lastRenderedPageBreak/>
        <w:t>заархивировать в один файл и выставить в файлообменник. Ссылка на видеоматериалы</w:t>
      </w:r>
      <w:r w:rsidR="00544BBE" w:rsidRPr="00786A82">
        <w:rPr>
          <w:rFonts w:ascii="PT Astra Serif" w:hAnsi="PT Astra Serif"/>
          <w:sz w:val="26"/>
          <w:szCs w:val="26"/>
        </w:rPr>
        <w:t xml:space="preserve"> направляется </w:t>
      </w:r>
      <w:r>
        <w:rPr>
          <w:rFonts w:ascii="PT Astra Serif" w:hAnsi="PT Astra Serif"/>
          <w:b/>
          <w:sz w:val="26"/>
          <w:szCs w:val="26"/>
        </w:rPr>
        <w:t>21</w:t>
      </w:r>
      <w:r w:rsidR="00736343" w:rsidRPr="00736343">
        <w:rPr>
          <w:rFonts w:ascii="PT Astra Serif" w:hAnsi="PT Astra Serif"/>
          <w:b/>
          <w:sz w:val="26"/>
          <w:szCs w:val="26"/>
        </w:rPr>
        <w:t xml:space="preserve"> </w:t>
      </w:r>
      <w:r w:rsidR="00544BBE" w:rsidRPr="00736343">
        <w:rPr>
          <w:rFonts w:ascii="PT Astra Serif" w:hAnsi="PT Astra Serif"/>
          <w:b/>
          <w:sz w:val="26"/>
          <w:szCs w:val="26"/>
        </w:rPr>
        <w:t xml:space="preserve">января 2021 года </w:t>
      </w:r>
      <w:r w:rsidR="008A4C3A" w:rsidRPr="00736343">
        <w:rPr>
          <w:rFonts w:ascii="PT Astra Serif" w:hAnsi="PT Astra Serif"/>
          <w:b/>
          <w:sz w:val="26"/>
          <w:szCs w:val="26"/>
        </w:rPr>
        <w:t xml:space="preserve">до 15.00 часа </w:t>
      </w:r>
      <w:r w:rsidR="00544BBE" w:rsidRPr="00736343">
        <w:rPr>
          <w:rFonts w:ascii="PT Astra Serif" w:hAnsi="PT Astra Serif"/>
          <w:b/>
          <w:sz w:val="26"/>
          <w:szCs w:val="26"/>
        </w:rPr>
        <w:t>по адресу электронной почты:</w:t>
      </w:r>
    </w:p>
    <w:p w:rsidR="00786A82" w:rsidRDefault="00544BBE" w:rsidP="008E53E8">
      <w:pPr>
        <w:spacing w:after="0" w:line="240" w:lineRule="auto"/>
        <w:ind w:firstLine="567"/>
        <w:rPr>
          <w:rStyle w:val="a7"/>
          <w:rFonts w:ascii="PT Astra Serif" w:hAnsi="PT Astra Serif"/>
          <w:color w:val="auto"/>
          <w:sz w:val="26"/>
          <w:szCs w:val="26"/>
        </w:rPr>
      </w:pPr>
      <w:r w:rsidRPr="00786A82">
        <w:rPr>
          <w:rFonts w:ascii="PT Astra Serif" w:hAnsi="PT Astra Serif"/>
          <w:sz w:val="26"/>
          <w:szCs w:val="26"/>
        </w:rPr>
        <w:t>Номинация «Воспитатель года»</w:t>
      </w:r>
      <w:r w:rsidR="00786A82" w:rsidRPr="00786A82">
        <w:rPr>
          <w:rFonts w:ascii="PT Astra Serif" w:hAnsi="PT Astra Serif"/>
          <w:sz w:val="26"/>
          <w:szCs w:val="26"/>
        </w:rPr>
        <w:t xml:space="preserve"> - </w:t>
      </w:r>
      <w:hyperlink r:id="rId6" w:history="1">
        <w:r w:rsidR="00786A82" w:rsidRPr="00786A82">
          <w:rPr>
            <w:rStyle w:val="a7"/>
            <w:rFonts w:ascii="PT Astra Serif" w:hAnsi="PT Astra Serif"/>
            <w:color w:val="auto"/>
            <w:sz w:val="26"/>
            <w:szCs w:val="26"/>
          </w:rPr>
          <w:t>RemenjukEM@guostrj.ru</w:t>
        </w:r>
      </w:hyperlink>
    </w:p>
    <w:p w:rsidR="00786A82" w:rsidRPr="00786A82" w:rsidRDefault="00544BBE" w:rsidP="008E53E8">
      <w:pPr>
        <w:spacing w:after="0" w:line="240" w:lineRule="auto"/>
        <w:ind w:firstLine="567"/>
        <w:rPr>
          <w:rFonts w:ascii="PT Astra Serif" w:hAnsi="PT Astra Serif"/>
          <w:b/>
          <w:bCs/>
          <w:sz w:val="26"/>
          <w:szCs w:val="26"/>
        </w:rPr>
      </w:pPr>
      <w:r w:rsidRPr="00786A82">
        <w:rPr>
          <w:rFonts w:ascii="PT Astra Serif" w:hAnsi="PT Astra Serif"/>
          <w:sz w:val="26"/>
          <w:szCs w:val="26"/>
        </w:rPr>
        <w:t>Номинация «Учитель года»</w:t>
      </w:r>
      <w:r w:rsidR="00786A82" w:rsidRPr="00786A82">
        <w:rPr>
          <w:rFonts w:ascii="PT Astra Serif" w:hAnsi="PT Astra Serif"/>
          <w:sz w:val="26"/>
          <w:szCs w:val="26"/>
        </w:rPr>
        <w:t xml:space="preserve"> - </w:t>
      </w:r>
      <w:hyperlink r:id="rId7" w:history="1">
        <w:r w:rsidR="00786A82"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KravtsovaNI</w:t>
        </w:r>
        <w:r w:rsidR="00786A82"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</w:rPr>
          <w:t>@</w:t>
        </w:r>
        <w:r w:rsidR="00786A82"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guostrj</w:t>
        </w:r>
        <w:r w:rsidR="00786A82"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</w:rPr>
          <w:t>.</w:t>
        </w:r>
        <w:r w:rsidR="00786A82"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ru</w:t>
        </w:r>
      </w:hyperlink>
      <w:r w:rsidR="00786A82" w:rsidRPr="00786A82">
        <w:rPr>
          <w:rFonts w:ascii="PT Astra Serif" w:hAnsi="PT Astra Serif"/>
          <w:bCs/>
          <w:sz w:val="26"/>
          <w:szCs w:val="26"/>
        </w:rPr>
        <w:t xml:space="preserve"> </w:t>
      </w:r>
    </w:p>
    <w:p w:rsidR="00786A82" w:rsidRPr="00786A82" w:rsidRDefault="00544BBE" w:rsidP="008E53E8">
      <w:pPr>
        <w:spacing w:after="0" w:line="240" w:lineRule="auto"/>
        <w:ind w:firstLine="567"/>
        <w:rPr>
          <w:rFonts w:ascii="PT Astra Serif" w:hAnsi="PT Astra Serif"/>
          <w:color w:val="000000"/>
          <w:sz w:val="26"/>
          <w:szCs w:val="26"/>
        </w:rPr>
      </w:pPr>
      <w:r w:rsidRPr="00786A82">
        <w:rPr>
          <w:rFonts w:ascii="PT Astra Serif" w:hAnsi="PT Astra Serif"/>
          <w:sz w:val="26"/>
          <w:szCs w:val="26"/>
        </w:rPr>
        <w:t>Номинация «Педагог дополнительного образования детей»</w:t>
      </w:r>
      <w:r w:rsidR="00786A82" w:rsidRPr="00786A82">
        <w:rPr>
          <w:rFonts w:ascii="PT Astra Serif" w:hAnsi="PT Astra Serif"/>
          <w:sz w:val="26"/>
          <w:szCs w:val="26"/>
        </w:rPr>
        <w:t xml:space="preserve"> - </w:t>
      </w:r>
      <w:hyperlink r:id="rId8" w:history="1">
        <w:r w:rsidR="00786A82" w:rsidRPr="00786A82">
          <w:rPr>
            <w:rStyle w:val="a7"/>
            <w:rFonts w:ascii="PT Astra Serif" w:hAnsi="PT Astra Serif"/>
            <w:color w:val="auto"/>
            <w:sz w:val="26"/>
            <w:szCs w:val="26"/>
          </w:rPr>
          <w:t>PetrovaMV@guostrj.ru</w:t>
        </w:r>
      </w:hyperlink>
      <w:r w:rsidR="00786A82" w:rsidRPr="00786A82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1A292A" w:rsidRPr="00786A82" w:rsidRDefault="004C599B" w:rsidP="008E53E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786A82">
        <w:rPr>
          <w:rFonts w:ascii="PT Astra Serif" w:hAnsi="PT Astra Serif"/>
          <w:b/>
          <w:sz w:val="26"/>
          <w:szCs w:val="26"/>
        </w:rPr>
        <w:t xml:space="preserve">Примечание. </w:t>
      </w:r>
      <w:r w:rsidR="001A292A" w:rsidRPr="00786A82">
        <w:rPr>
          <w:rFonts w:ascii="PT Astra Serif" w:hAnsi="PT Astra Serif"/>
          <w:sz w:val="26"/>
          <w:szCs w:val="26"/>
        </w:rPr>
        <w:t>Тех</w:t>
      </w:r>
      <w:r w:rsidRPr="00786A82">
        <w:rPr>
          <w:rFonts w:ascii="PT Astra Serif" w:hAnsi="PT Astra Serif"/>
          <w:sz w:val="26"/>
          <w:szCs w:val="26"/>
        </w:rPr>
        <w:t>нологическая карта оформляется согласно предложенной форме до начала записи мероприятия с детьми.</w:t>
      </w:r>
    </w:p>
    <w:p w:rsidR="004C599B" w:rsidRPr="00786A82" w:rsidRDefault="004C599B" w:rsidP="00786A82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E231B7" w:rsidRDefault="001A292A" w:rsidP="00786A82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1A292A">
        <w:rPr>
          <w:rFonts w:ascii="PT Astra Serif" w:hAnsi="PT Astra Serif"/>
          <w:b/>
          <w:sz w:val="26"/>
          <w:szCs w:val="26"/>
        </w:rPr>
        <w:t>Проведение классного часа</w:t>
      </w:r>
      <w:r>
        <w:rPr>
          <w:rFonts w:ascii="PT Astra Serif" w:hAnsi="PT Astra Serif"/>
          <w:b/>
          <w:sz w:val="26"/>
          <w:szCs w:val="26"/>
        </w:rPr>
        <w:t>.</w:t>
      </w:r>
    </w:p>
    <w:p w:rsidR="001A292A" w:rsidRPr="001A292A" w:rsidRDefault="001A292A" w:rsidP="001A292A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i/>
          <w:sz w:val="26"/>
          <w:szCs w:val="26"/>
        </w:rPr>
        <w:t>Номинация</w:t>
      </w:r>
      <w:r w:rsidRPr="007E0524">
        <w:rPr>
          <w:rFonts w:ascii="PT Astra Serif" w:hAnsi="PT Astra Serif"/>
          <w:b/>
          <w:i/>
          <w:sz w:val="26"/>
          <w:szCs w:val="26"/>
        </w:rPr>
        <w:t xml:space="preserve"> «</w:t>
      </w:r>
      <w:r>
        <w:rPr>
          <w:rFonts w:ascii="PT Astra Serif" w:hAnsi="PT Astra Serif"/>
          <w:b/>
          <w:i/>
          <w:sz w:val="26"/>
          <w:szCs w:val="26"/>
        </w:rPr>
        <w:t>У</w:t>
      </w:r>
      <w:r w:rsidRPr="007E0524">
        <w:rPr>
          <w:rFonts w:ascii="PT Astra Serif" w:hAnsi="PT Astra Serif"/>
          <w:b/>
          <w:i/>
          <w:sz w:val="26"/>
          <w:szCs w:val="26"/>
        </w:rPr>
        <w:t>читель года»</w:t>
      </w:r>
      <w:r>
        <w:rPr>
          <w:rFonts w:ascii="PT Astra Serif" w:hAnsi="PT Astra Serif"/>
          <w:b/>
          <w:i/>
          <w:sz w:val="26"/>
          <w:szCs w:val="26"/>
        </w:rPr>
        <w:t>.</w:t>
      </w:r>
    </w:p>
    <w:p w:rsidR="001A292A" w:rsidRDefault="001A292A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4C599B">
        <w:rPr>
          <w:rFonts w:ascii="PT Astra Serif" w:hAnsi="PT Astra Serif"/>
          <w:sz w:val="26"/>
          <w:szCs w:val="26"/>
        </w:rPr>
        <w:t xml:space="preserve">Участник Конкурса проектирует технологическую карту классного часа согласно предложенной форме. </w:t>
      </w:r>
      <w:r w:rsidR="004C599B" w:rsidRPr="005C2065">
        <w:rPr>
          <w:rFonts w:ascii="Times New Roman" w:hAnsi="Times New Roman" w:cs="Times New Roman"/>
          <w:sz w:val="26"/>
          <w:szCs w:val="26"/>
        </w:rPr>
        <w:t>Перечень тем классных часов конкурсного испыт</w:t>
      </w:r>
      <w:r w:rsidR="004C599B">
        <w:rPr>
          <w:rFonts w:ascii="Times New Roman" w:hAnsi="Times New Roman" w:cs="Times New Roman"/>
          <w:sz w:val="26"/>
          <w:szCs w:val="26"/>
        </w:rPr>
        <w:t>ания «Классный час»</w:t>
      </w:r>
      <w:r w:rsidR="005C14DE">
        <w:rPr>
          <w:rFonts w:ascii="Times New Roman" w:hAnsi="Times New Roman" w:cs="Times New Roman"/>
          <w:sz w:val="26"/>
          <w:szCs w:val="26"/>
        </w:rPr>
        <w:t>,</w:t>
      </w:r>
      <w:r w:rsidR="004C599B">
        <w:rPr>
          <w:rFonts w:ascii="Times New Roman" w:hAnsi="Times New Roman" w:cs="Times New Roman"/>
          <w:sz w:val="26"/>
          <w:szCs w:val="26"/>
        </w:rPr>
        <w:t xml:space="preserve"> определён</w:t>
      </w:r>
      <w:r w:rsidR="005C14DE">
        <w:rPr>
          <w:rFonts w:ascii="Times New Roman" w:hAnsi="Times New Roman" w:cs="Times New Roman"/>
          <w:sz w:val="26"/>
          <w:szCs w:val="26"/>
        </w:rPr>
        <w:t>ный</w:t>
      </w:r>
      <w:r w:rsidR="004C599B" w:rsidRPr="005C2065">
        <w:rPr>
          <w:rFonts w:ascii="Times New Roman" w:hAnsi="Times New Roman" w:cs="Times New Roman"/>
          <w:sz w:val="26"/>
          <w:szCs w:val="26"/>
        </w:rPr>
        <w:t xml:space="preserve"> Оргкомитетом</w:t>
      </w:r>
      <w:r w:rsidR="002B78B2">
        <w:rPr>
          <w:rFonts w:ascii="Times New Roman" w:hAnsi="Times New Roman" w:cs="Times New Roman"/>
          <w:sz w:val="26"/>
          <w:szCs w:val="26"/>
        </w:rPr>
        <w:t>,</w:t>
      </w:r>
      <w:r w:rsidR="004C599B" w:rsidRPr="005C2065">
        <w:rPr>
          <w:rFonts w:ascii="Times New Roman" w:hAnsi="Times New Roman" w:cs="Times New Roman"/>
          <w:sz w:val="26"/>
          <w:szCs w:val="26"/>
        </w:rPr>
        <w:t xml:space="preserve"> </w:t>
      </w:r>
      <w:r w:rsidR="004C599B">
        <w:rPr>
          <w:rFonts w:ascii="Times New Roman" w:hAnsi="Times New Roman" w:cs="Times New Roman"/>
          <w:sz w:val="26"/>
          <w:szCs w:val="26"/>
        </w:rPr>
        <w:t>отправляется в общеобразовательные учреждения вместе с настоящим информационным письмом.</w:t>
      </w:r>
    </w:p>
    <w:p w:rsidR="00786A82" w:rsidRPr="00786A82" w:rsidRDefault="008A4C3A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bCs/>
          <w:sz w:val="26"/>
          <w:szCs w:val="26"/>
        </w:rPr>
      </w:pPr>
      <w:r w:rsidRPr="008A4C3A">
        <w:rPr>
          <w:rFonts w:ascii="PT Astra Serif" w:hAnsi="PT Astra Serif"/>
          <w:sz w:val="26"/>
          <w:szCs w:val="26"/>
        </w:rPr>
        <w:t xml:space="preserve">Технологическая карта классного часа направляется </w:t>
      </w:r>
      <w:r w:rsidR="00C40C3B">
        <w:rPr>
          <w:rFonts w:ascii="PT Astra Serif" w:hAnsi="PT Astra Serif"/>
          <w:b/>
          <w:sz w:val="26"/>
          <w:szCs w:val="26"/>
        </w:rPr>
        <w:t>25</w:t>
      </w:r>
      <w:r w:rsidRPr="00736343">
        <w:rPr>
          <w:rFonts w:ascii="PT Astra Serif" w:hAnsi="PT Astra Serif"/>
          <w:b/>
          <w:sz w:val="26"/>
          <w:szCs w:val="26"/>
        </w:rPr>
        <w:t xml:space="preserve"> января 2021 года до 15.00 часов </w:t>
      </w:r>
      <w:r w:rsidRPr="00736343">
        <w:rPr>
          <w:rFonts w:ascii="PT Astra Serif" w:hAnsi="PT Astra Serif"/>
          <w:sz w:val="26"/>
          <w:szCs w:val="26"/>
        </w:rPr>
        <w:t>по адресу электронной почты:</w:t>
      </w:r>
      <w:r w:rsidR="00786A82" w:rsidRPr="00736343">
        <w:rPr>
          <w:rFonts w:ascii="PT Astra Serif" w:hAnsi="PT Astra Serif"/>
          <w:sz w:val="26"/>
          <w:szCs w:val="26"/>
        </w:rPr>
        <w:t xml:space="preserve"> </w:t>
      </w:r>
      <w:hyperlink r:id="rId9" w:history="1">
        <w:r w:rsidR="00786A82"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KravtsovaNI</w:t>
        </w:r>
        <w:r w:rsidR="00786A82"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</w:rPr>
          <w:t>@</w:t>
        </w:r>
        <w:r w:rsidR="00786A82"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guostrj</w:t>
        </w:r>
        <w:r w:rsidR="00786A82"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</w:rPr>
          <w:t>.</w:t>
        </w:r>
        <w:r w:rsidR="00786A82"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ru</w:t>
        </w:r>
      </w:hyperlink>
      <w:r w:rsidR="00786A82" w:rsidRPr="00786A82">
        <w:rPr>
          <w:rFonts w:ascii="PT Astra Serif" w:hAnsi="PT Astra Serif"/>
          <w:bCs/>
          <w:sz w:val="26"/>
          <w:szCs w:val="26"/>
        </w:rPr>
        <w:t xml:space="preserve"> </w:t>
      </w:r>
    </w:p>
    <w:p w:rsidR="008A4C3A" w:rsidRDefault="008A4C3A" w:rsidP="004C599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E231B7" w:rsidRPr="004C599B" w:rsidRDefault="001A292A" w:rsidP="004C599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4C599B">
        <w:rPr>
          <w:rFonts w:ascii="PT Astra Serif" w:hAnsi="PT Astra Serif"/>
          <w:b/>
          <w:sz w:val="26"/>
          <w:szCs w:val="26"/>
        </w:rPr>
        <w:t>Проведение м</w:t>
      </w:r>
      <w:r w:rsidR="00E231B7" w:rsidRPr="004C599B">
        <w:rPr>
          <w:rFonts w:ascii="PT Astra Serif" w:hAnsi="PT Astra Serif"/>
          <w:b/>
          <w:sz w:val="26"/>
          <w:szCs w:val="26"/>
        </w:rPr>
        <w:t>астер-класс</w:t>
      </w:r>
      <w:r w:rsidRPr="004C599B">
        <w:rPr>
          <w:rFonts w:ascii="PT Astra Serif" w:hAnsi="PT Astra Serif"/>
          <w:b/>
          <w:sz w:val="26"/>
          <w:szCs w:val="26"/>
        </w:rPr>
        <w:t>а</w:t>
      </w:r>
    </w:p>
    <w:p w:rsidR="00E231B7" w:rsidRPr="004C599B" w:rsidRDefault="001A292A" w:rsidP="004C599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4C599B">
        <w:rPr>
          <w:rFonts w:ascii="PT Astra Serif" w:hAnsi="PT Astra Serif"/>
          <w:b/>
          <w:i/>
          <w:sz w:val="26"/>
          <w:szCs w:val="26"/>
        </w:rPr>
        <w:t>Номинации «Воспитатель года», «Учитель года»</w:t>
      </w:r>
      <w:r w:rsidR="004C599B" w:rsidRPr="004C599B">
        <w:rPr>
          <w:rFonts w:ascii="PT Astra Serif" w:hAnsi="PT Astra Serif"/>
          <w:b/>
          <w:i/>
          <w:sz w:val="26"/>
          <w:szCs w:val="26"/>
        </w:rPr>
        <w:t>.</w:t>
      </w:r>
    </w:p>
    <w:p w:rsidR="002B78B2" w:rsidRDefault="004C599B" w:rsidP="008E53E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C599B">
        <w:rPr>
          <w:rFonts w:ascii="PT Astra Serif" w:hAnsi="PT Astra Serif" w:cs="Times New Roman"/>
          <w:sz w:val="26"/>
          <w:szCs w:val="26"/>
        </w:rPr>
        <w:t>Для проведения мастер-класса могут приглашаться коллеги из числа педагогических работни</w:t>
      </w:r>
      <w:r w:rsidR="008A4C3A">
        <w:rPr>
          <w:rFonts w:ascii="PT Astra Serif" w:hAnsi="PT Astra Serif" w:cs="Times New Roman"/>
          <w:sz w:val="26"/>
          <w:szCs w:val="26"/>
        </w:rPr>
        <w:t>ков образовательного учреждения, в котором работает участник Конкурса.</w:t>
      </w:r>
    </w:p>
    <w:p w:rsidR="002B78B2" w:rsidRPr="00544BBE" w:rsidRDefault="002B78B2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E0524">
        <w:rPr>
          <w:rFonts w:ascii="PT Astra Serif" w:hAnsi="PT Astra Serif"/>
          <w:sz w:val="26"/>
          <w:szCs w:val="26"/>
        </w:rPr>
        <w:t>Мероприяти</w:t>
      </w:r>
      <w:r>
        <w:rPr>
          <w:rFonts w:ascii="PT Astra Serif" w:hAnsi="PT Astra Serif"/>
          <w:sz w:val="26"/>
          <w:szCs w:val="26"/>
        </w:rPr>
        <w:t>е записывается</w:t>
      </w:r>
      <w:r w:rsidRPr="007E0524">
        <w:rPr>
          <w:rFonts w:ascii="PT Astra Serif" w:hAnsi="PT Astra Serif"/>
          <w:sz w:val="26"/>
          <w:szCs w:val="26"/>
        </w:rPr>
        <w:t xml:space="preserve"> участником </w:t>
      </w:r>
      <w:r>
        <w:rPr>
          <w:rFonts w:ascii="PT Astra Serif" w:hAnsi="PT Astra Serif"/>
          <w:sz w:val="26"/>
          <w:szCs w:val="26"/>
        </w:rPr>
        <w:t xml:space="preserve">Конкурса до 2 февраля 2021 года. </w:t>
      </w:r>
      <w:r w:rsidRPr="00544BBE">
        <w:rPr>
          <w:rFonts w:ascii="PT Astra Serif" w:hAnsi="PT Astra Serif"/>
          <w:b/>
          <w:sz w:val="26"/>
          <w:szCs w:val="26"/>
        </w:rPr>
        <w:t>Не допускается функции монтажа. Запись ведётся в реальном времени.</w:t>
      </w:r>
    </w:p>
    <w:p w:rsidR="00C40C3B" w:rsidRDefault="00C40C3B" w:rsidP="008E53E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Затем участник Конкурса записывает </w:t>
      </w:r>
      <w:r w:rsidRPr="00786A82">
        <w:rPr>
          <w:rFonts w:ascii="PT Astra Serif" w:hAnsi="PT Astra Serif"/>
          <w:b/>
          <w:sz w:val="26"/>
          <w:szCs w:val="26"/>
        </w:rPr>
        <w:t>самоанализ</w:t>
      </w:r>
      <w:r w:rsidRPr="00786A82">
        <w:rPr>
          <w:rFonts w:ascii="PT Astra Serif" w:hAnsi="PT Astra Serif"/>
          <w:sz w:val="26"/>
          <w:szCs w:val="26"/>
        </w:rPr>
        <w:t xml:space="preserve">, </w:t>
      </w:r>
      <w:r w:rsidR="002B78B2">
        <w:rPr>
          <w:rFonts w:ascii="PT Astra Serif" w:hAnsi="PT Astra Serif"/>
          <w:sz w:val="26"/>
          <w:szCs w:val="26"/>
        </w:rPr>
        <w:t xml:space="preserve">проведённого мастер-класса. </w:t>
      </w:r>
      <w:r>
        <w:rPr>
          <w:rFonts w:ascii="PT Astra Serif" w:hAnsi="PT Astra Serif"/>
          <w:sz w:val="26"/>
          <w:szCs w:val="26"/>
        </w:rPr>
        <w:t xml:space="preserve"> </w:t>
      </w:r>
      <w:r w:rsidR="002B78B2">
        <w:rPr>
          <w:rFonts w:ascii="PT Astra Serif" w:hAnsi="PT Astra Serif"/>
          <w:sz w:val="26"/>
          <w:szCs w:val="26"/>
        </w:rPr>
        <w:t>В</w:t>
      </w:r>
      <w:r w:rsidRPr="00786A82">
        <w:rPr>
          <w:rFonts w:ascii="PT Astra Serif" w:hAnsi="PT Astra Serif"/>
          <w:sz w:val="26"/>
          <w:szCs w:val="26"/>
        </w:rPr>
        <w:t>идео ма</w:t>
      </w:r>
      <w:r w:rsidR="002B78B2">
        <w:rPr>
          <w:rFonts w:ascii="PT Astra Serif" w:hAnsi="PT Astra Serif"/>
          <w:sz w:val="26"/>
          <w:szCs w:val="26"/>
        </w:rPr>
        <w:t>териалы</w:t>
      </w:r>
      <w:r>
        <w:rPr>
          <w:rFonts w:ascii="PT Astra Serif" w:hAnsi="PT Astra Serif"/>
          <w:sz w:val="26"/>
          <w:szCs w:val="26"/>
        </w:rPr>
        <w:t xml:space="preserve"> </w:t>
      </w:r>
      <w:r w:rsidR="002B78B2">
        <w:rPr>
          <w:rFonts w:ascii="PT Astra Serif" w:hAnsi="PT Astra Serif"/>
          <w:sz w:val="26"/>
          <w:szCs w:val="26"/>
        </w:rPr>
        <w:t xml:space="preserve">необходимо </w:t>
      </w:r>
      <w:r>
        <w:rPr>
          <w:rFonts w:ascii="PT Astra Serif" w:hAnsi="PT Astra Serif"/>
          <w:sz w:val="26"/>
          <w:szCs w:val="26"/>
        </w:rPr>
        <w:t>заархивировать в один файл и выставить в файлообменник.</w:t>
      </w:r>
    </w:p>
    <w:p w:rsidR="008A4C3A" w:rsidRPr="00736343" w:rsidRDefault="00C40C3B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Ссылка на видео материалы</w:t>
      </w:r>
      <w:r w:rsidR="008A4C3A">
        <w:rPr>
          <w:rFonts w:ascii="PT Astra Serif" w:hAnsi="PT Astra Serif"/>
          <w:sz w:val="26"/>
          <w:szCs w:val="26"/>
        </w:rPr>
        <w:t xml:space="preserve"> направляется </w:t>
      </w:r>
      <w:r w:rsidR="008E7696">
        <w:rPr>
          <w:rFonts w:ascii="PT Astra Serif" w:hAnsi="PT Astra Serif"/>
          <w:b/>
          <w:sz w:val="26"/>
          <w:szCs w:val="26"/>
        </w:rPr>
        <w:t>3</w:t>
      </w:r>
      <w:r w:rsidR="00C85610" w:rsidRPr="00736343">
        <w:rPr>
          <w:rFonts w:ascii="PT Astra Serif" w:hAnsi="PT Astra Serif"/>
          <w:b/>
          <w:sz w:val="26"/>
          <w:szCs w:val="26"/>
        </w:rPr>
        <w:t xml:space="preserve"> февраля</w:t>
      </w:r>
      <w:r w:rsidR="008A4C3A" w:rsidRPr="00736343">
        <w:rPr>
          <w:rFonts w:ascii="PT Astra Serif" w:hAnsi="PT Astra Serif"/>
          <w:b/>
          <w:sz w:val="26"/>
          <w:szCs w:val="26"/>
        </w:rPr>
        <w:t xml:space="preserve"> 2021 года до 15.00 часов по адресу электронной почты:</w:t>
      </w:r>
    </w:p>
    <w:p w:rsidR="00786A82" w:rsidRDefault="00786A82" w:rsidP="00786A82">
      <w:pPr>
        <w:spacing w:after="0" w:line="240" w:lineRule="auto"/>
        <w:rPr>
          <w:rStyle w:val="a7"/>
          <w:rFonts w:ascii="PT Astra Serif" w:hAnsi="PT Astra Serif"/>
          <w:color w:val="auto"/>
          <w:sz w:val="26"/>
          <w:szCs w:val="26"/>
        </w:rPr>
      </w:pPr>
      <w:r w:rsidRPr="00786A82">
        <w:rPr>
          <w:rFonts w:ascii="PT Astra Serif" w:hAnsi="PT Astra Serif"/>
          <w:sz w:val="26"/>
          <w:szCs w:val="26"/>
        </w:rPr>
        <w:t xml:space="preserve">Номинация «Воспитатель года» - </w:t>
      </w:r>
      <w:hyperlink r:id="rId10" w:history="1">
        <w:r w:rsidRPr="00786A82">
          <w:rPr>
            <w:rStyle w:val="a7"/>
            <w:rFonts w:ascii="PT Astra Serif" w:hAnsi="PT Astra Serif"/>
            <w:color w:val="auto"/>
            <w:sz w:val="26"/>
            <w:szCs w:val="26"/>
          </w:rPr>
          <w:t>RemenjukEM@guostrj.ru</w:t>
        </w:r>
      </w:hyperlink>
    </w:p>
    <w:p w:rsidR="00786A82" w:rsidRPr="00786A82" w:rsidRDefault="00786A82" w:rsidP="00786A82">
      <w:pPr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  <w:r w:rsidRPr="00786A82">
        <w:rPr>
          <w:rFonts w:ascii="PT Astra Serif" w:hAnsi="PT Astra Serif"/>
          <w:sz w:val="26"/>
          <w:szCs w:val="26"/>
        </w:rPr>
        <w:t xml:space="preserve">Номинация «Учитель года» - </w:t>
      </w:r>
      <w:hyperlink r:id="rId11" w:history="1">
        <w:r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KravtsovaNI</w:t>
        </w:r>
        <w:r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</w:rPr>
          <w:t>@</w:t>
        </w:r>
        <w:r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guostrj</w:t>
        </w:r>
        <w:r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</w:rPr>
          <w:t>.</w:t>
        </w:r>
        <w:r w:rsidRPr="00786A82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ru</w:t>
        </w:r>
      </w:hyperlink>
      <w:r w:rsidRPr="00786A82">
        <w:rPr>
          <w:rFonts w:ascii="PT Astra Serif" w:hAnsi="PT Astra Serif"/>
          <w:bCs/>
          <w:sz w:val="26"/>
          <w:szCs w:val="26"/>
        </w:rPr>
        <w:t xml:space="preserve"> </w:t>
      </w:r>
    </w:p>
    <w:p w:rsidR="00C85610" w:rsidRDefault="00C85610" w:rsidP="00014672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A940B9" w:rsidRPr="00C85610" w:rsidRDefault="00A940B9" w:rsidP="00014672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A940B9">
        <w:rPr>
          <w:rFonts w:ascii="PT Astra Serif" w:hAnsi="PT Astra Serif" w:cs="Times New Roman"/>
          <w:b/>
          <w:sz w:val="26"/>
          <w:szCs w:val="26"/>
        </w:rPr>
        <w:t>Конкурсные испыта</w:t>
      </w:r>
      <w:r>
        <w:rPr>
          <w:rFonts w:ascii="PT Astra Serif" w:hAnsi="PT Astra Serif" w:cs="Times New Roman"/>
          <w:b/>
          <w:sz w:val="26"/>
          <w:szCs w:val="26"/>
        </w:rPr>
        <w:t>ния второго очного тура</w:t>
      </w:r>
      <w:r w:rsidR="00786A82">
        <w:rPr>
          <w:rFonts w:ascii="PT Astra Serif" w:hAnsi="PT Astra Serif" w:cs="Times New Roman"/>
          <w:b/>
          <w:sz w:val="26"/>
          <w:szCs w:val="26"/>
        </w:rPr>
        <w:t xml:space="preserve"> состоятся </w:t>
      </w:r>
      <w:r w:rsidR="00C85610">
        <w:rPr>
          <w:rFonts w:ascii="PT Astra Serif" w:hAnsi="PT Astra Serif" w:cs="Times New Roman"/>
          <w:b/>
          <w:sz w:val="26"/>
          <w:szCs w:val="26"/>
        </w:rPr>
        <w:t xml:space="preserve">10 февраля 2021 года в реальном времени в формате онлайн </w:t>
      </w:r>
      <w:r w:rsidR="00C85610">
        <w:rPr>
          <w:rFonts w:ascii="PT Astra Serif" w:hAnsi="PT Astra Serif"/>
          <w:sz w:val="26"/>
          <w:szCs w:val="26"/>
        </w:rPr>
        <w:t>на площадке</w:t>
      </w:r>
      <w:r w:rsidR="00C85610" w:rsidRPr="004B113B">
        <w:rPr>
          <w:rFonts w:ascii="PT Astra Serif" w:hAnsi="PT Astra Serif"/>
          <w:sz w:val="26"/>
          <w:szCs w:val="26"/>
        </w:rPr>
        <w:t xml:space="preserve"> </w:t>
      </w:r>
      <w:r w:rsidR="00C85610" w:rsidRPr="004B113B">
        <w:rPr>
          <w:rFonts w:ascii="PT Astra Serif" w:hAnsi="PT Astra Serif"/>
          <w:b/>
          <w:sz w:val="26"/>
          <w:szCs w:val="26"/>
          <w:lang w:val="en-US"/>
        </w:rPr>
        <w:t>Mirapolis</w:t>
      </w:r>
      <w:r w:rsidR="00C85610">
        <w:rPr>
          <w:rFonts w:ascii="PT Astra Serif" w:hAnsi="PT Astra Serif" w:cs="Times New Roman"/>
          <w:b/>
          <w:sz w:val="26"/>
          <w:szCs w:val="26"/>
        </w:rPr>
        <w:t xml:space="preserve"> согласно графику</w:t>
      </w:r>
      <w:r w:rsidR="00C85610" w:rsidRPr="00C85610">
        <w:rPr>
          <w:rFonts w:ascii="PT Astra Serif" w:hAnsi="PT Astra Serif" w:cs="Times New Roman"/>
          <w:b/>
          <w:sz w:val="26"/>
          <w:szCs w:val="26"/>
        </w:rPr>
        <w:t>:</w:t>
      </w:r>
    </w:p>
    <w:p w:rsidR="00A940B9" w:rsidRPr="00C85610" w:rsidRDefault="00A940B9" w:rsidP="008E53E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E231B7">
        <w:rPr>
          <w:rFonts w:ascii="PT Astra Serif" w:hAnsi="PT Astra Serif"/>
          <w:sz w:val="26"/>
          <w:szCs w:val="26"/>
        </w:rPr>
        <w:t>Номинация «Воспитатель года»</w:t>
      </w:r>
      <w:r>
        <w:rPr>
          <w:rFonts w:ascii="PT Astra Serif" w:hAnsi="PT Astra Serif"/>
          <w:sz w:val="26"/>
          <w:szCs w:val="26"/>
        </w:rPr>
        <w:t xml:space="preserve">. </w:t>
      </w:r>
      <w:r w:rsidRPr="00786A82">
        <w:rPr>
          <w:rFonts w:ascii="PT Astra Serif" w:hAnsi="PT Astra Serif"/>
          <w:sz w:val="26"/>
          <w:szCs w:val="26"/>
        </w:rPr>
        <w:t>Доклад-презентация «Мой успешный проект»</w:t>
      </w:r>
      <w:r w:rsidRPr="00A940B9">
        <w:rPr>
          <w:rFonts w:ascii="PT Astra Serif" w:hAnsi="PT Astra Serif"/>
          <w:b/>
          <w:sz w:val="26"/>
          <w:szCs w:val="26"/>
        </w:rPr>
        <w:t xml:space="preserve"> </w:t>
      </w:r>
      <w:r w:rsidR="00C85610" w:rsidRPr="00C85610">
        <w:rPr>
          <w:rFonts w:ascii="PT Astra Serif" w:hAnsi="PT Astra Serif"/>
          <w:b/>
          <w:sz w:val="26"/>
          <w:szCs w:val="26"/>
        </w:rPr>
        <w:t>-</w:t>
      </w:r>
      <w:r w:rsidR="00C85610">
        <w:rPr>
          <w:rFonts w:ascii="PT Astra Serif" w:hAnsi="PT Astra Serif"/>
          <w:b/>
          <w:sz w:val="26"/>
          <w:szCs w:val="26"/>
        </w:rPr>
        <w:t xml:space="preserve"> </w:t>
      </w:r>
      <w:r w:rsidR="00C85610" w:rsidRPr="00C85610">
        <w:rPr>
          <w:rFonts w:ascii="PT Astra Serif" w:hAnsi="PT Astra Serif"/>
          <w:sz w:val="26"/>
          <w:szCs w:val="26"/>
        </w:rPr>
        <w:t>14.10</w:t>
      </w:r>
    </w:p>
    <w:p w:rsidR="008F4B66" w:rsidRDefault="00A940B9" w:rsidP="008E53E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E231B7">
        <w:rPr>
          <w:rFonts w:ascii="PT Astra Serif" w:hAnsi="PT Astra Serif"/>
          <w:sz w:val="26"/>
          <w:szCs w:val="26"/>
        </w:rPr>
        <w:t>Номинация «Учитель года»</w:t>
      </w:r>
      <w:r>
        <w:rPr>
          <w:rFonts w:ascii="PT Astra Serif" w:hAnsi="PT Astra Serif"/>
          <w:sz w:val="26"/>
          <w:szCs w:val="26"/>
        </w:rPr>
        <w:t>. «Публична лекция»</w:t>
      </w:r>
      <w:r w:rsidR="00C85610">
        <w:rPr>
          <w:rFonts w:ascii="PT Astra Serif" w:hAnsi="PT Astra Serif"/>
          <w:sz w:val="26"/>
          <w:szCs w:val="26"/>
        </w:rPr>
        <w:t xml:space="preserve"> - 15.10</w:t>
      </w:r>
      <w:r w:rsidR="008F4B66" w:rsidRPr="008F4B66">
        <w:rPr>
          <w:rFonts w:ascii="PT Astra Serif" w:hAnsi="PT Astra Serif" w:cs="Times New Roman"/>
          <w:sz w:val="26"/>
          <w:szCs w:val="26"/>
        </w:rPr>
        <w:t xml:space="preserve"> </w:t>
      </w:r>
    </w:p>
    <w:p w:rsidR="00A940B9" w:rsidRDefault="00A940B9" w:rsidP="008E53E8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231B7">
        <w:rPr>
          <w:rFonts w:ascii="PT Astra Serif" w:hAnsi="PT Astra Serif"/>
          <w:sz w:val="26"/>
          <w:szCs w:val="26"/>
        </w:rPr>
        <w:t>Номинация «Педагог дополнительного образования детей</w:t>
      </w:r>
      <w:r w:rsidRPr="00A940B9">
        <w:rPr>
          <w:rFonts w:ascii="PT Astra Serif" w:hAnsi="PT Astra Serif"/>
          <w:sz w:val="26"/>
          <w:szCs w:val="26"/>
        </w:rPr>
        <w:t>».</w:t>
      </w:r>
      <w:r w:rsidRPr="00A940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Обращение </w:t>
      </w:r>
      <w:r w:rsidRPr="00A940B9">
        <w:rPr>
          <w:rFonts w:ascii="PT Astra Serif" w:hAnsi="PT Astra Serif" w:cs="Times New Roman"/>
          <w:sz w:val="26"/>
          <w:szCs w:val="26"/>
        </w:rPr>
        <w:t>«Мое педагогическое послание профессиональному сообществу»</w:t>
      </w:r>
      <w:r w:rsidR="00C8561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- 16.10</w:t>
      </w:r>
    </w:p>
    <w:p w:rsidR="008F4B66" w:rsidRDefault="008F4B66" w:rsidP="008E53E8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Т</w:t>
      </w:r>
      <w:r w:rsidRPr="00736343">
        <w:rPr>
          <w:rFonts w:ascii="PT Astra Serif" w:hAnsi="PT Astra Serif" w:cs="Times New Roman"/>
          <w:sz w:val="26"/>
          <w:szCs w:val="26"/>
        </w:rPr>
        <w:t xml:space="preserve">емы публичных выступлений направляются </w:t>
      </w:r>
      <w:r w:rsidRPr="00736343">
        <w:rPr>
          <w:rFonts w:ascii="PT Astra Serif" w:hAnsi="PT Astra Serif"/>
          <w:b/>
          <w:sz w:val="26"/>
          <w:szCs w:val="26"/>
        </w:rPr>
        <w:t xml:space="preserve">5 февраля 2021 года до 15.00 часов </w:t>
      </w:r>
      <w:r w:rsidRPr="00736343">
        <w:rPr>
          <w:rFonts w:ascii="PT Astra Serif" w:hAnsi="PT Astra Serif"/>
          <w:sz w:val="26"/>
          <w:szCs w:val="26"/>
        </w:rPr>
        <w:t xml:space="preserve">по адресу электронной почты: </w:t>
      </w:r>
      <w:hyperlink r:id="rId12" w:history="1">
        <w:r w:rsidRPr="00786A82">
          <w:rPr>
            <w:rStyle w:val="a7"/>
            <w:rFonts w:ascii="PT Astra Serif" w:hAnsi="PT Astra Serif"/>
            <w:color w:val="auto"/>
            <w:sz w:val="26"/>
            <w:szCs w:val="26"/>
          </w:rPr>
          <w:t>PetrovaMV@guostrj.ru</w:t>
        </w:r>
      </w:hyperlink>
    </w:p>
    <w:p w:rsidR="008F4B66" w:rsidRDefault="00736343" w:rsidP="008E53E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Примечание. </w:t>
      </w:r>
      <w:r w:rsidR="008F4B66">
        <w:rPr>
          <w:rFonts w:ascii="PT Astra Serif" w:hAnsi="PT Astra Serif" w:cs="Times New Roman"/>
          <w:sz w:val="26"/>
          <w:szCs w:val="26"/>
        </w:rPr>
        <w:t>Тематическая направленность конкурсного испытания «Публична</w:t>
      </w:r>
      <w:r w:rsidR="00442610">
        <w:rPr>
          <w:rFonts w:ascii="PT Astra Serif" w:hAnsi="PT Astra Serif" w:cs="Times New Roman"/>
          <w:sz w:val="26"/>
          <w:szCs w:val="26"/>
        </w:rPr>
        <w:t>я</w:t>
      </w:r>
      <w:r w:rsidR="008F4B66">
        <w:rPr>
          <w:rFonts w:ascii="PT Astra Serif" w:hAnsi="PT Astra Serif" w:cs="Times New Roman"/>
          <w:sz w:val="26"/>
          <w:szCs w:val="26"/>
        </w:rPr>
        <w:t xml:space="preserve"> лекция» в номинации «Учитель года» - «Ценности духовной культуры». Тему (проблему публичного выступления) участник Конкурса выбирает (формулирует) самостоятельно.</w:t>
      </w:r>
    </w:p>
    <w:p w:rsidR="00442610" w:rsidRPr="00786A82" w:rsidRDefault="00442610" w:rsidP="008E53E8">
      <w:pPr>
        <w:spacing w:after="0" w:line="240" w:lineRule="auto"/>
        <w:ind w:firstLine="567"/>
        <w:jc w:val="both"/>
        <w:rPr>
          <w:rFonts w:ascii="PT Astra Serif" w:hAnsi="PT Astra Serif"/>
          <w:b/>
          <w:bCs/>
          <w:sz w:val="26"/>
          <w:szCs w:val="26"/>
        </w:rPr>
      </w:pPr>
      <w:r w:rsidRPr="00442610">
        <w:rPr>
          <w:rFonts w:ascii="PT Astra Serif" w:hAnsi="PT Astra Serif" w:cs="Times New Roman"/>
          <w:sz w:val="26"/>
          <w:szCs w:val="26"/>
        </w:rPr>
        <w:lastRenderedPageBreak/>
        <w:t>Презентация к вы</w:t>
      </w:r>
      <w:bookmarkStart w:id="0" w:name="_GoBack"/>
      <w:bookmarkEnd w:id="0"/>
      <w:r w:rsidRPr="00442610">
        <w:rPr>
          <w:rFonts w:ascii="PT Astra Serif" w:hAnsi="PT Astra Serif" w:cs="Times New Roman"/>
          <w:sz w:val="26"/>
          <w:szCs w:val="26"/>
        </w:rPr>
        <w:t>ступлению высылается участником</w:t>
      </w:r>
      <w:r>
        <w:rPr>
          <w:rFonts w:ascii="PT Astra Serif" w:hAnsi="PT Astra Serif" w:cs="Times New Roman"/>
          <w:b/>
          <w:sz w:val="26"/>
          <w:szCs w:val="26"/>
        </w:rPr>
        <w:t xml:space="preserve"> Конкурса 9 февраля 2021 года до 15.00 </w:t>
      </w:r>
      <w:r w:rsidRPr="00736343">
        <w:rPr>
          <w:rFonts w:ascii="PT Astra Serif" w:hAnsi="PT Astra Serif"/>
          <w:sz w:val="26"/>
          <w:szCs w:val="26"/>
        </w:rPr>
        <w:t>по адресу электронной почты:</w:t>
      </w:r>
      <w:r w:rsidRPr="00442610">
        <w:t xml:space="preserve"> </w:t>
      </w:r>
      <w:hyperlink r:id="rId13" w:history="1">
        <w:r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KravtsovaNI</w:t>
        </w:r>
        <w:r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</w:rPr>
          <w:t>@</w:t>
        </w:r>
        <w:r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guostrj</w:t>
        </w:r>
        <w:r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</w:rPr>
          <w:t>.</w:t>
        </w:r>
        <w:r w:rsidRPr="00736343">
          <w:rPr>
            <w:rStyle w:val="a7"/>
            <w:rFonts w:ascii="PT Astra Serif" w:hAnsi="PT Astra Serif"/>
            <w:bCs/>
            <w:color w:val="auto"/>
            <w:sz w:val="26"/>
            <w:szCs w:val="26"/>
            <w:lang w:val="en-US"/>
          </w:rPr>
          <w:t>ru</w:t>
        </w:r>
      </w:hyperlink>
      <w:r w:rsidRPr="00786A82">
        <w:rPr>
          <w:rFonts w:ascii="PT Astra Serif" w:hAnsi="PT Astra Serif"/>
          <w:bCs/>
          <w:sz w:val="26"/>
          <w:szCs w:val="26"/>
        </w:rPr>
        <w:t xml:space="preserve"> </w:t>
      </w:r>
    </w:p>
    <w:p w:rsidR="00736343" w:rsidRDefault="00736343" w:rsidP="00736343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D212B6" w:rsidRPr="00786A82" w:rsidRDefault="00786A82" w:rsidP="00014672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786A82">
        <w:rPr>
          <w:rFonts w:ascii="PT Astra Serif" w:hAnsi="PT Astra Serif" w:cs="Times New Roman"/>
          <w:b/>
          <w:sz w:val="26"/>
          <w:szCs w:val="26"/>
        </w:rPr>
        <w:t>Приложения к информационному письму.</w:t>
      </w:r>
    </w:p>
    <w:p w:rsidR="00786A82" w:rsidRDefault="00786A82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1.Технологическая карта педагогического мероприятия с детьми</w:t>
      </w:r>
      <w:r w:rsidR="00442610">
        <w:rPr>
          <w:rFonts w:ascii="PT Astra Serif" w:hAnsi="PT Astra Serif" w:cs="Times New Roman"/>
          <w:sz w:val="26"/>
          <w:szCs w:val="26"/>
        </w:rPr>
        <w:t xml:space="preserve"> (номинация «Воспитатель года»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786A82" w:rsidRDefault="00786A82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2.Технологическая карта урока</w:t>
      </w:r>
      <w:r w:rsidR="00442610">
        <w:rPr>
          <w:rFonts w:ascii="PT Astra Serif" w:hAnsi="PT Astra Serif" w:cs="Times New Roman"/>
          <w:sz w:val="26"/>
          <w:szCs w:val="26"/>
        </w:rPr>
        <w:t xml:space="preserve"> (номинация «Учитель года»)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786A82" w:rsidRDefault="00786A82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3.Технологическая карта классного часа</w:t>
      </w:r>
      <w:r w:rsidR="00442610">
        <w:rPr>
          <w:rFonts w:ascii="PT Astra Serif" w:hAnsi="PT Astra Serif" w:cs="Times New Roman"/>
          <w:sz w:val="26"/>
          <w:szCs w:val="26"/>
        </w:rPr>
        <w:t xml:space="preserve"> (номинация «Учитель года»)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786A82" w:rsidRDefault="00786A82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4. Перечень тем классного часа</w:t>
      </w:r>
      <w:r w:rsidR="00442610">
        <w:rPr>
          <w:rFonts w:ascii="PT Astra Serif" w:hAnsi="PT Astra Serif" w:cs="Times New Roman"/>
          <w:sz w:val="26"/>
          <w:szCs w:val="26"/>
        </w:rPr>
        <w:t xml:space="preserve"> (номинация «Учитель года»)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786A82" w:rsidRDefault="00786A82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5. Технологическая карта занятия</w:t>
      </w:r>
      <w:r w:rsidR="00442610">
        <w:rPr>
          <w:rFonts w:ascii="PT Astra Serif" w:hAnsi="PT Astra Serif" w:cs="Times New Roman"/>
          <w:sz w:val="26"/>
          <w:szCs w:val="26"/>
        </w:rPr>
        <w:t xml:space="preserve"> (номинация «Педагог дополнительного образования года»)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442610" w:rsidRDefault="00786A82" w:rsidP="0044261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6. Методические рекомендации по разработке технологической карты занятия</w:t>
      </w:r>
      <w:r w:rsidR="00442610">
        <w:rPr>
          <w:rFonts w:ascii="PT Astra Serif" w:hAnsi="PT Astra Serif" w:cs="Times New Roman"/>
          <w:sz w:val="26"/>
          <w:szCs w:val="26"/>
        </w:rPr>
        <w:t xml:space="preserve"> (номинация «Педагог дополнительного образования года»).</w:t>
      </w:r>
    </w:p>
    <w:p w:rsidR="00786A82" w:rsidRDefault="00786A82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4672" w:rsidRPr="00BB1695" w:rsidRDefault="00014672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BB1695">
        <w:rPr>
          <w:rFonts w:ascii="PT Astra Serif" w:hAnsi="PT Astra Serif" w:cs="Times New Roman"/>
          <w:sz w:val="26"/>
          <w:szCs w:val="26"/>
        </w:rPr>
        <w:t>Вербич Т.И., начальник инновационно-методического отдела Управления образования</w:t>
      </w:r>
    </w:p>
    <w:p w:rsidR="00A94FD5" w:rsidRPr="00BB1695" w:rsidRDefault="00A94FD5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C1647F" w:rsidRDefault="00C1647F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BB1695">
        <w:rPr>
          <w:rFonts w:ascii="PT Astra Serif" w:hAnsi="PT Astra Serif" w:cs="Times New Roman"/>
          <w:sz w:val="26"/>
          <w:szCs w:val="26"/>
        </w:rPr>
        <w:t>8(38 259) 5 56 71</w:t>
      </w:r>
    </w:p>
    <w:p w:rsidR="00D212B6" w:rsidRPr="00BB1695" w:rsidRDefault="00D212B6" w:rsidP="00014672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14672" w:rsidRPr="00BB1695" w:rsidRDefault="00014672">
      <w:pPr>
        <w:rPr>
          <w:rFonts w:ascii="PT Astra Serif" w:hAnsi="PT Astra Serif"/>
          <w:sz w:val="26"/>
          <w:szCs w:val="26"/>
        </w:rPr>
      </w:pPr>
    </w:p>
    <w:sectPr w:rsidR="00014672" w:rsidRPr="00BB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D0832"/>
    <w:multiLevelType w:val="multilevel"/>
    <w:tmpl w:val="DD745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F4"/>
    <w:rsid w:val="00004182"/>
    <w:rsid w:val="00014672"/>
    <w:rsid w:val="0002339F"/>
    <w:rsid w:val="00035CC5"/>
    <w:rsid w:val="000851E4"/>
    <w:rsid w:val="000B051C"/>
    <w:rsid w:val="00111154"/>
    <w:rsid w:val="001A292A"/>
    <w:rsid w:val="001D0131"/>
    <w:rsid w:val="002B78B2"/>
    <w:rsid w:val="0032106D"/>
    <w:rsid w:val="0033205C"/>
    <w:rsid w:val="003E2C19"/>
    <w:rsid w:val="00442610"/>
    <w:rsid w:val="004C599B"/>
    <w:rsid w:val="00532DAE"/>
    <w:rsid w:val="00544BBE"/>
    <w:rsid w:val="00586F02"/>
    <w:rsid w:val="005C14DE"/>
    <w:rsid w:val="00630746"/>
    <w:rsid w:val="006D1BC3"/>
    <w:rsid w:val="00736343"/>
    <w:rsid w:val="00786A82"/>
    <w:rsid w:val="007E0524"/>
    <w:rsid w:val="008A4C3A"/>
    <w:rsid w:val="008E53E8"/>
    <w:rsid w:val="008E7696"/>
    <w:rsid w:val="008F4B66"/>
    <w:rsid w:val="009A68F4"/>
    <w:rsid w:val="00A940B9"/>
    <w:rsid w:val="00A94FD5"/>
    <w:rsid w:val="00AD1C27"/>
    <w:rsid w:val="00BB1695"/>
    <w:rsid w:val="00C1647F"/>
    <w:rsid w:val="00C40C3B"/>
    <w:rsid w:val="00C85610"/>
    <w:rsid w:val="00D212B6"/>
    <w:rsid w:val="00E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A7D4-8F69-4ACD-8BF9-7C731728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0146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014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35C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3205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MV@guostrj.ru" TargetMode="External"/><Relationship Id="rId13" Type="http://schemas.openxmlformats.org/officeDocument/2006/relationships/hyperlink" Target="mailto:KravtsovaNI@guostrj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vtsovaNI@guostrj.ru" TargetMode="External"/><Relationship Id="rId12" Type="http://schemas.openxmlformats.org/officeDocument/2006/relationships/hyperlink" Target="mailto:PetrovaMV@guostrj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enjukEM@guostrj.ru" TargetMode="External"/><Relationship Id="rId11" Type="http://schemas.openxmlformats.org/officeDocument/2006/relationships/hyperlink" Target="mailto:KravtsovaNI@guostrj.ru" TargetMode="External"/><Relationship Id="rId5" Type="http://schemas.openxmlformats.org/officeDocument/2006/relationships/hyperlink" Target="mailto:uo@guostrj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menjukEM@guostrj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vtsovaNI@guostrj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Петрова Марина Вадимовна</cp:lastModifiedBy>
  <cp:revision>18</cp:revision>
  <cp:lastPrinted>2020-12-26T04:44:00Z</cp:lastPrinted>
  <dcterms:created xsi:type="dcterms:W3CDTF">2018-11-21T02:09:00Z</dcterms:created>
  <dcterms:modified xsi:type="dcterms:W3CDTF">2020-12-26T05:45:00Z</dcterms:modified>
</cp:coreProperties>
</file>